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3" w:rsidRDefault="00F00684">
      <w:pPr>
        <w:ind w:left="23" w:hanging="2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922020" cy="922020"/>
            <wp:effectExtent l="0" t="0" r="0" b="0"/>
            <wp:docPr id="1" name="obrázek 1" descr="úřad roku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řad roku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/>
    </w:p>
    <w:p w:rsidR="004853F3" w:rsidRDefault="004853F3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0717CD" w:rsidRDefault="000717CD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4853F3" w:rsidRDefault="004853F3">
      <w:pPr>
        <w:pStyle w:val="Titulek"/>
        <w:spacing w:line="240" w:lineRule="auto"/>
        <w:ind w:left="23" w:hanging="23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Dotazník </w:t>
      </w:r>
    </w:p>
    <w:p w:rsidR="004853F3" w:rsidRDefault="004853F3">
      <w:pPr>
        <w:ind w:left="23" w:hanging="23"/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Úřad roku </w:t>
      </w:r>
      <w:r>
        <w:rPr>
          <w:rFonts w:ascii="Tahoma" w:hAnsi="Tahoma" w:cs="Tahoma"/>
          <w:b/>
          <w:bCs/>
          <w:color w:val="000080"/>
          <w:sz w:val="32"/>
          <w:szCs w:val="32"/>
        </w:rPr>
        <w:t>„Půl na půl“ – respekt k rovným příležitostem pro obce I. typu</w:t>
      </w:r>
    </w:p>
    <w:p w:rsidR="004853F3" w:rsidRDefault="004853F3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 w:rsidR="00CF0682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>. ročník)</w:t>
      </w: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4853F3" w:rsidRDefault="004853F3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t>IDENTIFIKAČNÍ ÚDAJE</w:t>
      </w:r>
    </w:p>
    <w:p w:rsidR="004853F3" w:rsidRDefault="004853F3">
      <w:pPr>
        <w:rPr>
          <w:rFonts w:ascii="Tahoma" w:hAnsi="Tahoma" w:cs="Tahoma"/>
          <w:b/>
          <w:u w:val="single"/>
        </w:rPr>
      </w:pP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0"/>
      </w:tblGrid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</w:rPr>
            </w:pPr>
            <w:r w:rsidRPr="000717CD">
              <w:rPr>
                <w:rFonts w:ascii="Tahoma" w:hAnsi="Tahoma" w:cs="Tahoma"/>
                <w:b/>
                <w:bCs/>
              </w:rPr>
              <w:t>Obec:</w:t>
            </w:r>
            <w:r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Adresa obecního úřadu: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C36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AE6C36" w:rsidRPr="000717CD" w:rsidRDefault="00AE6C36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Počet obyvatel:</w:t>
            </w:r>
          </w:p>
        </w:tc>
        <w:tc>
          <w:tcPr>
            <w:tcW w:w="5400" w:type="dxa"/>
            <w:vAlign w:val="bottom"/>
          </w:tcPr>
          <w:p w:rsidR="00AE6C36" w:rsidRDefault="00AE6C36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Kontaktní e-mailová adresa/telefon: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3F3" w:rsidRDefault="004853F3">
      <w:pPr>
        <w:rPr>
          <w:rFonts w:ascii="Tahoma" w:hAnsi="Tahoma" w:cs="Tahoma"/>
          <w:b/>
          <w:sz w:val="20"/>
          <w:szCs w:val="20"/>
        </w:rPr>
      </w:pPr>
    </w:p>
    <w:p w:rsidR="004853F3" w:rsidRDefault="004853F3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</w:t>
      </w:r>
      <w:r w:rsidR="00A83D5C">
        <w:rPr>
          <w:rFonts w:ascii="Tahoma" w:hAnsi="Tahoma" w:cs="Tahoma"/>
          <w:b/>
          <w:i/>
          <w:sz w:val="20"/>
          <w:szCs w:val="20"/>
        </w:rPr>
        <w:t xml:space="preserve"> jsou pravdivé</w:t>
      </w:r>
      <w:r>
        <w:rPr>
          <w:rFonts w:ascii="Tahoma" w:hAnsi="Tahoma" w:cs="Tahoma"/>
          <w:b/>
          <w:i/>
          <w:sz w:val="20"/>
          <w:szCs w:val="20"/>
        </w:rPr>
        <w:t xml:space="preserve">. </w:t>
      </w:r>
    </w:p>
    <w:p w:rsidR="00197642" w:rsidRDefault="0019764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0717CD" w:rsidRDefault="000717CD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E6C36" w:rsidRPr="00694D12" w:rsidRDefault="00FD410F" w:rsidP="00FD410F">
      <w:pPr>
        <w:jc w:val="center"/>
        <w:rPr>
          <w:rFonts w:ascii="Tahoma" w:hAnsi="Tahoma" w:cs="Tahoma"/>
          <w:b/>
          <w:color w:val="1F497D"/>
          <w:sz w:val="22"/>
          <w:szCs w:val="22"/>
        </w:rPr>
      </w:pPr>
      <w:r w:rsidRPr="00694D12">
        <w:rPr>
          <w:rFonts w:ascii="Tahoma" w:hAnsi="Tahoma" w:cs="Tahoma"/>
          <w:b/>
          <w:color w:val="1F497D"/>
          <w:sz w:val="22"/>
          <w:szCs w:val="22"/>
        </w:rPr>
        <w:t>Část I.</w:t>
      </w:r>
      <w:r w:rsidR="00182F9B" w:rsidRPr="00694D12">
        <w:rPr>
          <w:rFonts w:ascii="Tahoma" w:hAnsi="Tahoma" w:cs="Tahoma"/>
          <w:b/>
          <w:color w:val="1F497D"/>
          <w:sz w:val="22"/>
          <w:szCs w:val="22"/>
        </w:rPr>
        <w:t xml:space="preserve"> </w:t>
      </w:r>
    </w:p>
    <w:p w:rsidR="00FD410F" w:rsidRPr="00694D12" w:rsidRDefault="00182F9B" w:rsidP="00FD410F">
      <w:pPr>
        <w:jc w:val="center"/>
        <w:rPr>
          <w:rFonts w:ascii="Tahoma" w:hAnsi="Tahoma" w:cs="Tahoma"/>
          <w:b/>
          <w:color w:val="1F497D"/>
          <w:sz w:val="22"/>
          <w:szCs w:val="22"/>
        </w:rPr>
      </w:pPr>
      <w:r w:rsidRPr="00694D12">
        <w:rPr>
          <w:rFonts w:ascii="Tahoma" w:hAnsi="Tahoma" w:cs="Tahoma"/>
          <w:b/>
          <w:color w:val="1F497D"/>
          <w:sz w:val="22"/>
          <w:szCs w:val="22"/>
        </w:rPr>
        <w:t>Vaše vize</w:t>
      </w:r>
    </w:p>
    <w:p w:rsidR="004853F3" w:rsidRPr="00D02BA6" w:rsidRDefault="004D4BE6" w:rsidP="00DA19E8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proofErr w:type="gramStart"/>
      <w:r>
        <w:rPr>
          <w:rFonts w:ascii="Tahoma" w:hAnsi="Tahoma" w:cs="Tahoma"/>
          <w:b/>
          <w:color w:val="1F497D"/>
          <w:sz w:val="20"/>
          <w:szCs w:val="20"/>
        </w:rPr>
        <w:t>I.1</w:t>
      </w:r>
      <w:r w:rsidR="00FD410F" w:rsidRPr="00D02BA6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FC434E">
        <w:rPr>
          <w:rFonts w:ascii="Tahoma" w:hAnsi="Tahoma" w:cs="Tahoma"/>
          <w:b/>
          <w:color w:val="1F497D"/>
          <w:sz w:val="20"/>
          <w:szCs w:val="20"/>
        </w:rPr>
        <w:t>Má</w:t>
      </w:r>
      <w:proofErr w:type="gramEnd"/>
      <w:r w:rsidR="00FC434E">
        <w:rPr>
          <w:rFonts w:ascii="Tahoma" w:hAnsi="Tahoma" w:cs="Tahoma"/>
          <w:b/>
          <w:color w:val="1F497D"/>
          <w:sz w:val="20"/>
          <w:szCs w:val="20"/>
        </w:rPr>
        <w:t xml:space="preserve"> Vaše obec stanoveny cíle </w:t>
      </w:r>
      <w:r w:rsidR="00197642" w:rsidRPr="00D02BA6">
        <w:rPr>
          <w:rFonts w:ascii="Tahoma" w:hAnsi="Tahoma" w:cs="Tahoma"/>
          <w:b/>
          <w:color w:val="1F497D"/>
          <w:sz w:val="20"/>
          <w:szCs w:val="20"/>
        </w:rPr>
        <w:t xml:space="preserve">v oblasti rovnosti žen a mužů </w:t>
      </w:r>
      <w:r w:rsidR="003729E8" w:rsidRPr="00D02BA6">
        <w:rPr>
          <w:rFonts w:ascii="Tahoma" w:hAnsi="Tahoma" w:cs="Tahoma"/>
          <w:b/>
          <w:color w:val="1F497D"/>
          <w:sz w:val="20"/>
          <w:szCs w:val="20"/>
        </w:rPr>
        <w:t>a v oblasti podpory slaďování rodinného, pracovního a osobního života</w:t>
      </w:r>
      <w:r w:rsidR="00CF0682">
        <w:rPr>
          <w:rFonts w:ascii="Tahoma" w:hAnsi="Tahoma" w:cs="Tahoma"/>
          <w:b/>
          <w:color w:val="1F497D"/>
          <w:sz w:val="20"/>
          <w:szCs w:val="20"/>
        </w:rPr>
        <w:t xml:space="preserve"> na rok 2014</w:t>
      </w:r>
      <w:r w:rsidR="000F0C82">
        <w:rPr>
          <w:rFonts w:ascii="Tahoma" w:hAnsi="Tahoma" w:cs="Tahoma"/>
          <w:b/>
          <w:color w:val="1F497D"/>
          <w:sz w:val="20"/>
          <w:szCs w:val="20"/>
        </w:rPr>
        <w:t>?</w:t>
      </w:r>
      <w:r w:rsidR="00825F45">
        <w:rPr>
          <w:rFonts w:ascii="Tahoma" w:hAnsi="Tahoma" w:cs="Tahoma"/>
          <w:b/>
          <w:color w:val="1F497D"/>
          <w:sz w:val="20"/>
          <w:szCs w:val="20"/>
        </w:rPr>
        <w:t xml:space="preserve"> Prosím specifikujte.</w:t>
      </w:r>
      <w:r w:rsidR="003729E8" w:rsidRPr="00D02BA6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0F0C82">
        <w:rPr>
          <w:rFonts w:ascii="Tahoma" w:hAnsi="Tahoma" w:cs="Tahoma"/>
          <w:b/>
          <w:color w:val="1F497D"/>
          <w:sz w:val="20"/>
          <w:szCs w:val="20"/>
        </w:rPr>
        <w:t xml:space="preserve"> </w:t>
      </w:r>
    </w:p>
    <w:p w:rsidR="00DA19E8" w:rsidRDefault="00DA19E8" w:rsidP="00DA19E8">
      <w:pPr>
        <w:pStyle w:val="Textpole"/>
        <w:jc w:val="both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DA19E8" w:rsidRDefault="00DA19E8" w:rsidP="00821202">
      <w:pPr>
        <w:pStyle w:val="Textpole"/>
        <w:rPr>
          <w:rFonts w:ascii="Tahoma" w:hAnsi="Tahoma" w:cs="Tahoma"/>
          <w:b w:val="0"/>
          <w:i/>
          <w:iCs/>
          <w:sz w:val="20"/>
        </w:rPr>
      </w:pPr>
    </w:p>
    <w:p w:rsidR="004853F3" w:rsidRPr="00821202" w:rsidRDefault="00821202" w:rsidP="000717CD">
      <w:pPr>
        <w:pStyle w:val="Textpole"/>
        <w:jc w:val="both"/>
        <w:rPr>
          <w:rFonts w:ascii="Tahoma" w:hAnsi="Tahoma" w:cs="Tahoma"/>
          <w:b w:val="0"/>
          <w:i/>
          <w:iCs/>
          <w:sz w:val="20"/>
        </w:rPr>
      </w:pPr>
      <w:r w:rsidRPr="000F0C82">
        <w:rPr>
          <w:rFonts w:ascii="Tahoma" w:hAnsi="Tahoma" w:cs="Tahoma"/>
          <w:b w:val="0"/>
          <w:i/>
          <w:iCs/>
          <w:sz w:val="20"/>
        </w:rPr>
        <w:t xml:space="preserve">Bodové ohodnocení: </w:t>
      </w:r>
      <w:r w:rsidR="00825F45">
        <w:rPr>
          <w:rFonts w:ascii="Tahoma" w:hAnsi="Tahoma" w:cs="Tahoma"/>
          <w:b w:val="0"/>
          <w:i/>
          <w:iCs/>
          <w:sz w:val="20"/>
        </w:rPr>
        <w:t>1 bod</w:t>
      </w:r>
      <w:r w:rsidR="00EE6D84">
        <w:rPr>
          <w:rFonts w:ascii="Tahoma" w:hAnsi="Tahoma" w:cs="Tahoma"/>
          <w:b w:val="0"/>
          <w:i/>
          <w:iCs/>
          <w:sz w:val="20"/>
        </w:rPr>
        <w:t xml:space="preserve"> za každý konkrétně popsaný cíl;</w:t>
      </w:r>
      <w:r w:rsidR="00825F45">
        <w:rPr>
          <w:rFonts w:ascii="Tahoma" w:hAnsi="Tahoma" w:cs="Tahoma"/>
          <w:b w:val="0"/>
          <w:i/>
          <w:iCs/>
          <w:sz w:val="20"/>
        </w:rPr>
        <w:t xml:space="preserve"> maximální počet bodů je 10</w:t>
      </w:r>
      <w:r w:rsidRPr="00821202">
        <w:rPr>
          <w:rFonts w:ascii="Tahoma" w:hAnsi="Tahoma" w:cs="Tahoma"/>
          <w:b w:val="0"/>
          <w:i/>
          <w:iCs/>
          <w:sz w:val="20"/>
        </w:rPr>
        <w:t xml:space="preserve"> </w:t>
      </w:r>
    </w:p>
    <w:p w:rsidR="00694D12" w:rsidRDefault="00694D12" w:rsidP="00FD410F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</w:p>
    <w:p w:rsidR="00FC434E" w:rsidRPr="00FC434E" w:rsidRDefault="00715C36" w:rsidP="00715C36">
      <w:pPr>
        <w:tabs>
          <w:tab w:val="left" w:pos="142"/>
        </w:tabs>
        <w:jc w:val="both"/>
        <w:rPr>
          <w:rFonts w:ascii="Tahoma" w:hAnsi="Tahoma" w:cs="Tahoma"/>
          <w:b/>
          <w:color w:val="1F497D"/>
          <w:sz w:val="20"/>
          <w:szCs w:val="20"/>
        </w:rPr>
      </w:pPr>
      <w:proofErr w:type="gramStart"/>
      <w:r>
        <w:rPr>
          <w:rFonts w:ascii="Tahoma" w:hAnsi="Tahoma" w:cs="Tahoma"/>
          <w:b/>
          <w:color w:val="244061"/>
          <w:sz w:val="20"/>
          <w:szCs w:val="20"/>
        </w:rPr>
        <w:lastRenderedPageBreak/>
        <w:t>I.</w:t>
      </w:r>
      <w:r w:rsidR="00FC434E" w:rsidRPr="00FC434E">
        <w:rPr>
          <w:rFonts w:ascii="Tahoma" w:hAnsi="Tahoma" w:cs="Tahoma"/>
          <w:b/>
          <w:color w:val="244061"/>
          <w:sz w:val="20"/>
          <w:szCs w:val="20"/>
        </w:rPr>
        <w:t>2</w:t>
      </w:r>
      <w:r w:rsidR="00FC434E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="00FC434E">
        <w:rPr>
          <w:rFonts w:ascii="Tahoma" w:hAnsi="Tahoma" w:cs="Tahoma"/>
          <w:b/>
          <w:color w:val="1F497D"/>
          <w:sz w:val="20"/>
          <w:szCs w:val="20"/>
        </w:rPr>
        <w:t>Jak</w:t>
      </w:r>
      <w:proofErr w:type="gramEnd"/>
      <w:r w:rsidR="00FC434E">
        <w:rPr>
          <w:rFonts w:ascii="Tahoma" w:hAnsi="Tahoma" w:cs="Tahoma"/>
          <w:b/>
          <w:color w:val="1F497D"/>
          <w:sz w:val="20"/>
          <w:szCs w:val="20"/>
        </w:rPr>
        <w:t xml:space="preserve"> jsou tyto cíle </w:t>
      </w:r>
      <w:r w:rsidR="00FC434E" w:rsidRPr="00D02BA6">
        <w:rPr>
          <w:rFonts w:ascii="Tahoma" w:hAnsi="Tahoma" w:cs="Tahoma"/>
          <w:b/>
          <w:color w:val="1F497D"/>
          <w:sz w:val="20"/>
          <w:szCs w:val="20"/>
        </w:rPr>
        <w:t xml:space="preserve">zakotveny v  oficiálních dokumentech (např. strategie rozvoje obce, komunitní plán, programové prohlášení rady obce)? </w:t>
      </w:r>
      <w:r w:rsidR="00825F45">
        <w:rPr>
          <w:rFonts w:ascii="Tahoma" w:hAnsi="Tahoma" w:cs="Tahoma"/>
          <w:b/>
          <w:color w:val="1F497D"/>
          <w:sz w:val="20"/>
          <w:szCs w:val="20"/>
        </w:rPr>
        <w:t>Prosím specifikujte.</w:t>
      </w:r>
    </w:p>
    <w:p w:rsidR="00FC434E" w:rsidRDefault="00FC434E" w:rsidP="00427EBA">
      <w:pPr>
        <w:jc w:val="both"/>
        <w:rPr>
          <w:rFonts w:ascii="Tahoma" w:hAnsi="Tahoma" w:cs="Tahoma"/>
          <w:b/>
          <w:color w:val="244061"/>
          <w:sz w:val="22"/>
          <w:szCs w:val="22"/>
        </w:rPr>
      </w:pPr>
    </w:p>
    <w:p w:rsidR="00DA19E8" w:rsidRDefault="00DA19E8" w:rsidP="00427EBA">
      <w:pPr>
        <w:jc w:val="both"/>
        <w:rPr>
          <w:rFonts w:ascii="Tahoma" w:hAnsi="Tahoma" w:cs="Tahoma"/>
          <w:b/>
          <w:color w:val="244061"/>
          <w:sz w:val="22"/>
          <w:szCs w:val="22"/>
        </w:rPr>
      </w:pPr>
    </w:p>
    <w:p w:rsidR="00DA19E8" w:rsidRDefault="00DA19E8" w:rsidP="00427EBA">
      <w:pPr>
        <w:jc w:val="both"/>
        <w:rPr>
          <w:rFonts w:ascii="Tahoma" w:hAnsi="Tahoma" w:cs="Tahoma"/>
          <w:b/>
          <w:color w:val="244061"/>
          <w:sz w:val="22"/>
          <w:szCs w:val="22"/>
        </w:rPr>
      </w:pPr>
    </w:p>
    <w:p w:rsidR="00DA19E8" w:rsidRDefault="00DA19E8" w:rsidP="00427EBA">
      <w:pPr>
        <w:jc w:val="both"/>
        <w:rPr>
          <w:rFonts w:ascii="Tahoma" w:hAnsi="Tahoma" w:cs="Tahoma"/>
          <w:b/>
          <w:color w:val="244061"/>
          <w:sz w:val="22"/>
          <w:szCs w:val="22"/>
        </w:rPr>
      </w:pPr>
    </w:p>
    <w:p w:rsidR="00DA19E8" w:rsidRDefault="00DA19E8" w:rsidP="00427EBA">
      <w:pPr>
        <w:jc w:val="both"/>
        <w:rPr>
          <w:rFonts w:ascii="Tahoma" w:hAnsi="Tahoma" w:cs="Tahoma"/>
          <w:b/>
          <w:color w:val="244061"/>
          <w:sz w:val="22"/>
          <w:szCs w:val="22"/>
        </w:rPr>
      </w:pPr>
    </w:p>
    <w:p w:rsidR="00DA19E8" w:rsidRPr="00427EBA" w:rsidRDefault="00825F45" w:rsidP="00427EBA">
      <w:pPr>
        <w:jc w:val="both"/>
        <w:rPr>
          <w:rFonts w:ascii="Tahoma" w:hAnsi="Tahoma" w:cs="Tahoma"/>
          <w:i/>
          <w:sz w:val="20"/>
          <w:szCs w:val="20"/>
        </w:rPr>
      </w:pPr>
      <w:r w:rsidRPr="000F0C82">
        <w:rPr>
          <w:rFonts w:ascii="Tahoma" w:hAnsi="Tahoma" w:cs="Tahoma"/>
          <w:i/>
          <w:sz w:val="20"/>
          <w:szCs w:val="20"/>
        </w:rPr>
        <w:t xml:space="preserve">Bodové ohodnocení: </w:t>
      </w:r>
      <w:r>
        <w:rPr>
          <w:rFonts w:ascii="Tahoma" w:hAnsi="Tahoma" w:cs="Tahoma"/>
          <w:i/>
          <w:sz w:val="20"/>
          <w:szCs w:val="20"/>
        </w:rPr>
        <w:t>1 bod za k</w:t>
      </w:r>
      <w:r w:rsidR="0033012F">
        <w:rPr>
          <w:rFonts w:ascii="Tahoma" w:hAnsi="Tahoma" w:cs="Tahoma"/>
          <w:i/>
          <w:sz w:val="20"/>
          <w:szCs w:val="20"/>
        </w:rPr>
        <w:t>aždý uvedený oficiální dokument;</w:t>
      </w:r>
      <w:r>
        <w:rPr>
          <w:rFonts w:ascii="Tahoma" w:hAnsi="Tahoma" w:cs="Tahoma"/>
          <w:i/>
          <w:sz w:val="20"/>
          <w:szCs w:val="20"/>
        </w:rPr>
        <w:t xml:space="preserve"> maximální počet bodů je 5</w:t>
      </w:r>
    </w:p>
    <w:p w:rsidR="00DA19E8" w:rsidRDefault="00DA19E8" w:rsidP="00FD410F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</w:p>
    <w:p w:rsidR="00AE6C36" w:rsidRPr="00AE6C36" w:rsidRDefault="00FD410F" w:rsidP="00FD410F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  <w:r w:rsidRPr="00AE6C36">
        <w:rPr>
          <w:rFonts w:ascii="Tahoma" w:hAnsi="Tahoma" w:cs="Tahoma"/>
          <w:b/>
          <w:color w:val="244061"/>
          <w:sz w:val="22"/>
          <w:szCs w:val="22"/>
        </w:rPr>
        <w:t>Část II.</w:t>
      </w:r>
      <w:r w:rsidR="00182F9B" w:rsidRPr="00AE6C36">
        <w:rPr>
          <w:rFonts w:ascii="Tahoma" w:hAnsi="Tahoma" w:cs="Tahoma"/>
          <w:b/>
          <w:color w:val="244061"/>
          <w:sz w:val="22"/>
          <w:szCs w:val="22"/>
        </w:rPr>
        <w:t xml:space="preserve"> </w:t>
      </w:r>
    </w:p>
    <w:p w:rsidR="004853F3" w:rsidRDefault="00AE6C36" w:rsidP="00FD410F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  <w:r>
        <w:rPr>
          <w:rFonts w:ascii="Tahoma" w:hAnsi="Tahoma" w:cs="Tahoma"/>
          <w:b/>
          <w:color w:val="244061"/>
          <w:sz w:val="22"/>
          <w:szCs w:val="22"/>
        </w:rPr>
        <w:t>Vaše</w:t>
      </w:r>
      <w:r w:rsidR="00182F9B" w:rsidRPr="00AE6C36">
        <w:rPr>
          <w:rFonts w:ascii="Tahoma" w:hAnsi="Tahoma" w:cs="Tahoma"/>
          <w:b/>
          <w:color w:val="244061"/>
          <w:sz w:val="22"/>
          <w:szCs w:val="22"/>
        </w:rPr>
        <w:t xml:space="preserve"> úspěchy</w:t>
      </w:r>
      <w:r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="00CF0682">
        <w:rPr>
          <w:rFonts w:ascii="Tahoma" w:hAnsi="Tahoma" w:cs="Tahoma"/>
          <w:b/>
          <w:color w:val="244061"/>
          <w:sz w:val="22"/>
          <w:szCs w:val="22"/>
        </w:rPr>
        <w:t>v roce 2013</w:t>
      </w:r>
    </w:p>
    <w:p w:rsidR="00DA19E8" w:rsidRPr="00284981" w:rsidRDefault="00DA19E8" w:rsidP="00FD410F">
      <w:pPr>
        <w:jc w:val="center"/>
        <w:rPr>
          <w:rFonts w:ascii="Tahoma" w:hAnsi="Tahoma" w:cs="Tahoma"/>
          <w:i/>
          <w:color w:val="244061"/>
          <w:sz w:val="16"/>
          <w:szCs w:val="16"/>
        </w:rPr>
      </w:pPr>
    </w:p>
    <w:p w:rsidR="004853F3" w:rsidRPr="00D02BA6" w:rsidRDefault="00FD410F" w:rsidP="00DA19E8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proofErr w:type="gramStart"/>
      <w:r w:rsidRPr="00D02BA6">
        <w:rPr>
          <w:rFonts w:ascii="Tahoma" w:hAnsi="Tahoma" w:cs="Tahoma"/>
          <w:b/>
          <w:color w:val="1F497D"/>
          <w:sz w:val="20"/>
          <w:szCs w:val="20"/>
        </w:rPr>
        <w:t>II.1</w:t>
      </w:r>
      <w:r w:rsidR="00694D12" w:rsidRPr="00D02BA6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FC434E">
        <w:rPr>
          <w:rFonts w:ascii="Tahoma" w:hAnsi="Tahoma" w:cs="Tahoma"/>
          <w:b/>
          <w:color w:val="1F497D"/>
          <w:sz w:val="20"/>
          <w:szCs w:val="20"/>
        </w:rPr>
        <w:t>Jaké</w:t>
      </w:r>
      <w:proofErr w:type="gramEnd"/>
      <w:r w:rsidR="00FC434E">
        <w:rPr>
          <w:rFonts w:ascii="Tahoma" w:hAnsi="Tahoma" w:cs="Tahoma"/>
          <w:b/>
          <w:color w:val="1F497D"/>
          <w:sz w:val="20"/>
          <w:szCs w:val="20"/>
        </w:rPr>
        <w:t xml:space="preserve"> aktivity realizovala Vaše obec </w:t>
      </w:r>
      <w:r w:rsidRPr="00D02BA6">
        <w:rPr>
          <w:rFonts w:ascii="Tahoma" w:hAnsi="Tahoma" w:cs="Tahoma"/>
          <w:b/>
          <w:color w:val="1F497D"/>
          <w:sz w:val="20"/>
          <w:szCs w:val="20"/>
        </w:rPr>
        <w:t>v</w:t>
      </w:r>
      <w:r w:rsidR="00825F45">
        <w:rPr>
          <w:rFonts w:ascii="Tahoma" w:hAnsi="Tahoma" w:cs="Tahoma"/>
          <w:b/>
          <w:color w:val="1F497D"/>
          <w:sz w:val="20"/>
          <w:szCs w:val="20"/>
        </w:rPr>
        <w:t> </w:t>
      </w:r>
      <w:r w:rsidRPr="00D02BA6">
        <w:rPr>
          <w:rFonts w:ascii="Tahoma" w:hAnsi="Tahoma" w:cs="Tahoma"/>
          <w:b/>
          <w:color w:val="1F497D"/>
          <w:sz w:val="20"/>
          <w:szCs w:val="20"/>
        </w:rPr>
        <w:t>oblasti</w:t>
      </w:r>
      <w:r w:rsidR="00825F45">
        <w:rPr>
          <w:rFonts w:ascii="Tahoma" w:hAnsi="Tahoma" w:cs="Tahoma"/>
          <w:b/>
          <w:color w:val="1F497D"/>
          <w:sz w:val="20"/>
          <w:szCs w:val="20"/>
        </w:rPr>
        <w:t xml:space="preserve"> rovnosti</w:t>
      </w:r>
      <w:r w:rsidRPr="00D02BA6">
        <w:rPr>
          <w:rFonts w:ascii="Tahoma" w:hAnsi="Tahoma" w:cs="Tahoma"/>
          <w:b/>
          <w:color w:val="1F497D"/>
          <w:sz w:val="20"/>
          <w:szCs w:val="20"/>
        </w:rPr>
        <w:t xml:space="preserve"> žen a mužů </w:t>
      </w:r>
      <w:r w:rsidR="003729E8" w:rsidRPr="00D02BA6">
        <w:rPr>
          <w:rFonts w:ascii="Tahoma" w:hAnsi="Tahoma" w:cs="Tahoma"/>
          <w:b/>
          <w:color w:val="1F497D"/>
          <w:sz w:val="20"/>
          <w:szCs w:val="20"/>
        </w:rPr>
        <w:t xml:space="preserve">a v oblasti podpory slaďování rodinného, pracovního a osobního života </w:t>
      </w:r>
      <w:r w:rsidR="00CF0682">
        <w:rPr>
          <w:rFonts w:ascii="Tahoma" w:hAnsi="Tahoma" w:cs="Tahoma"/>
          <w:b/>
          <w:color w:val="1F497D"/>
          <w:sz w:val="20"/>
          <w:szCs w:val="20"/>
        </w:rPr>
        <w:t>v roce 2013</w:t>
      </w:r>
      <w:r w:rsidRPr="00D02BA6">
        <w:rPr>
          <w:rFonts w:ascii="Tahoma" w:hAnsi="Tahoma" w:cs="Tahoma"/>
          <w:b/>
          <w:color w:val="1F497D"/>
          <w:sz w:val="20"/>
          <w:szCs w:val="20"/>
        </w:rPr>
        <w:t xml:space="preserve">? </w:t>
      </w:r>
      <w:r w:rsidR="000F0C82">
        <w:rPr>
          <w:rFonts w:ascii="Tahoma" w:hAnsi="Tahoma" w:cs="Tahoma"/>
          <w:b/>
          <w:color w:val="1F497D"/>
          <w:sz w:val="20"/>
          <w:szCs w:val="20"/>
        </w:rPr>
        <w:t xml:space="preserve">Uveďte příklady dobré praxe ve vaší obci. </w:t>
      </w: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DA19E8" w:rsidRDefault="00DA19E8" w:rsidP="00FD410F">
      <w:pPr>
        <w:rPr>
          <w:rFonts w:ascii="Tahoma" w:hAnsi="Tahoma" w:cs="Tahoma"/>
          <w:i/>
          <w:sz w:val="20"/>
          <w:szCs w:val="20"/>
        </w:rPr>
      </w:pPr>
    </w:p>
    <w:p w:rsidR="00821202" w:rsidRPr="00821202" w:rsidRDefault="00821202" w:rsidP="000717CD">
      <w:pPr>
        <w:jc w:val="both"/>
        <w:rPr>
          <w:rFonts w:ascii="Tahoma" w:hAnsi="Tahoma" w:cs="Tahoma"/>
          <w:i/>
          <w:sz w:val="20"/>
          <w:szCs w:val="20"/>
        </w:rPr>
      </w:pPr>
      <w:r w:rsidRPr="000F0C82">
        <w:rPr>
          <w:rFonts w:ascii="Tahoma" w:hAnsi="Tahoma" w:cs="Tahoma"/>
          <w:i/>
          <w:sz w:val="20"/>
          <w:szCs w:val="20"/>
        </w:rPr>
        <w:t xml:space="preserve">Bodové ohodnocení: </w:t>
      </w:r>
      <w:r w:rsidR="00825F45">
        <w:rPr>
          <w:rFonts w:ascii="Tahoma" w:hAnsi="Tahoma" w:cs="Tahoma"/>
          <w:i/>
          <w:sz w:val="20"/>
          <w:szCs w:val="20"/>
        </w:rPr>
        <w:t>1-2 body za ka</w:t>
      </w:r>
      <w:r w:rsidR="0033012F">
        <w:rPr>
          <w:rFonts w:ascii="Tahoma" w:hAnsi="Tahoma" w:cs="Tahoma"/>
          <w:i/>
          <w:sz w:val="20"/>
          <w:szCs w:val="20"/>
        </w:rPr>
        <w:t>ždý uvedený příklad dobré praxe;</w:t>
      </w:r>
      <w:r w:rsidR="00825F45">
        <w:rPr>
          <w:rFonts w:ascii="Tahoma" w:hAnsi="Tahoma" w:cs="Tahoma"/>
          <w:i/>
          <w:sz w:val="20"/>
          <w:szCs w:val="20"/>
        </w:rPr>
        <w:t xml:space="preserve"> maximální počet bodů je 10</w:t>
      </w:r>
    </w:p>
    <w:p w:rsidR="004853F3" w:rsidRDefault="004853F3">
      <w:pPr>
        <w:pStyle w:val="Textpole"/>
        <w:rPr>
          <w:rFonts w:ascii="Tahoma" w:hAnsi="Tahoma" w:cs="Tahoma"/>
          <w:bCs w:val="0"/>
          <w:i/>
          <w:iCs/>
          <w:color w:val="FF3300"/>
          <w:sz w:val="20"/>
        </w:rPr>
      </w:pPr>
    </w:p>
    <w:p w:rsidR="004853F3" w:rsidRPr="00D02BA6" w:rsidRDefault="00FD410F" w:rsidP="00DA19E8">
      <w:pPr>
        <w:pStyle w:val="Textpole"/>
        <w:jc w:val="both"/>
        <w:rPr>
          <w:rFonts w:ascii="Tahoma" w:hAnsi="Tahoma" w:cs="Tahoma"/>
          <w:bCs w:val="0"/>
          <w:iCs/>
          <w:color w:val="1F497D"/>
          <w:sz w:val="20"/>
          <w:szCs w:val="20"/>
        </w:rPr>
      </w:pPr>
      <w:proofErr w:type="gramStart"/>
      <w:r w:rsidRPr="00D02BA6">
        <w:rPr>
          <w:rFonts w:ascii="Tahoma" w:hAnsi="Tahoma" w:cs="Tahoma"/>
          <w:bCs w:val="0"/>
          <w:color w:val="1F497D"/>
          <w:sz w:val="20"/>
          <w:szCs w:val="20"/>
          <w:lang w:eastAsia="cs-CZ"/>
        </w:rPr>
        <w:t>II.2</w:t>
      </w:r>
      <w:r w:rsidRPr="00D02BA6">
        <w:rPr>
          <w:rFonts w:ascii="Tahoma" w:hAnsi="Tahoma" w:cs="Tahoma"/>
          <w:bCs w:val="0"/>
          <w:i/>
          <w:color w:val="1F497D"/>
          <w:sz w:val="20"/>
          <w:szCs w:val="20"/>
          <w:lang w:eastAsia="cs-CZ"/>
        </w:rPr>
        <w:t xml:space="preserve"> </w:t>
      </w:r>
      <w:r w:rsidR="00CF0682">
        <w:rPr>
          <w:rFonts w:ascii="Tahoma" w:hAnsi="Tahoma" w:cs="Tahoma"/>
          <w:bCs w:val="0"/>
          <w:iCs/>
          <w:color w:val="1F497D"/>
          <w:sz w:val="20"/>
          <w:szCs w:val="20"/>
        </w:rPr>
        <w:t>Vyčlenila</w:t>
      </w:r>
      <w:proofErr w:type="gramEnd"/>
      <w:r w:rsidR="004853F3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obec z</w:t>
      </w:r>
      <w:r w:rsidR="00CF0682">
        <w:rPr>
          <w:rFonts w:ascii="Tahoma" w:hAnsi="Tahoma" w:cs="Tahoma"/>
          <w:bCs w:val="0"/>
          <w:iCs/>
          <w:color w:val="1F497D"/>
          <w:sz w:val="20"/>
          <w:szCs w:val="20"/>
        </w:rPr>
        <w:t> </w:t>
      </w:r>
      <w:r w:rsidR="004853F3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>rozpočtu</w:t>
      </w:r>
      <w:r w:rsidR="00CF0682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na rok 2013</w:t>
      </w:r>
      <w:r w:rsidR="004853F3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určitou část</w:t>
      </w:r>
      <w:r w:rsidR="00694D12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>ku</w:t>
      </w:r>
      <w:r w:rsidR="004853F3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na vy</w:t>
      </w:r>
      <w:r w:rsidR="00694D12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rovnání šancí žen a mužů </w:t>
      </w:r>
      <w:r w:rsidR="003729E8" w:rsidRPr="00D02BA6">
        <w:rPr>
          <w:rFonts w:ascii="Tahoma" w:hAnsi="Tahoma" w:cs="Tahoma"/>
          <w:color w:val="1F497D"/>
          <w:sz w:val="20"/>
          <w:szCs w:val="20"/>
        </w:rPr>
        <w:t>a podporu slaďování rodinného, pracovního a osobního života</w:t>
      </w:r>
      <w:r w:rsidR="003729E8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</w:t>
      </w:r>
      <w:r w:rsidR="00694D12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>(např.</w:t>
      </w:r>
      <w:r w:rsidR="000F0C82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 </w:t>
      </w:r>
      <w:r w:rsidR="004853F3" w:rsidRPr="00D02BA6">
        <w:rPr>
          <w:rFonts w:ascii="Tahoma" w:hAnsi="Tahoma" w:cs="Tahoma"/>
          <w:bCs w:val="0"/>
          <w:iCs/>
          <w:color w:val="1F497D"/>
          <w:sz w:val="20"/>
          <w:szCs w:val="20"/>
        </w:rPr>
        <w:t xml:space="preserve">v oblasti sociální politiky, bytové politiky, školství, dopravy, volnočasových aktivit, sportu apod.)? </w:t>
      </w:r>
    </w:p>
    <w:p w:rsidR="00DA19E8" w:rsidRDefault="00DA19E8" w:rsidP="00DA19E8">
      <w:pPr>
        <w:pStyle w:val="Textpole"/>
        <w:jc w:val="both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DA19E8" w:rsidRDefault="00DA19E8" w:rsidP="00FD410F">
      <w:pPr>
        <w:pStyle w:val="Textpole"/>
        <w:rPr>
          <w:rFonts w:ascii="Tahoma" w:hAnsi="Tahoma" w:cs="Tahoma"/>
          <w:b w:val="0"/>
          <w:i/>
        </w:rPr>
      </w:pPr>
    </w:p>
    <w:p w:rsidR="00AE6C36" w:rsidRPr="00821202" w:rsidRDefault="00821202" w:rsidP="000717CD">
      <w:pPr>
        <w:pStyle w:val="Textpole"/>
        <w:jc w:val="both"/>
        <w:rPr>
          <w:rFonts w:ascii="Tahoma" w:hAnsi="Tahoma" w:cs="Tahoma"/>
          <w:b w:val="0"/>
          <w:i/>
        </w:rPr>
      </w:pPr>
      <w:r w:rsidRPr="000F0C82">
        <w:rPr>
          <w:rFonts w:ascii="Tahoma" w:hAnsi="Tahoma" w:cs="Tahoma"/>
          <w:b w:val="0"/>
          <w:i/>
        </w:rPr>
        <w:t>Bodové ohodnocení: 1 bod za každý konkrétní údaj</w:t>
      </w:r>
      <w:r w:rsidR="0033012F">
        <w:rPr>
          <w:rFonts w:ascii="Tahoma" w:hAnsi="Tahoma" w:cs="Tahoma"/>
          <w:b w:val="0"/>
          <w:i/>
        </w:rPr>
        <w:t>;</w:t>
      </w:r>
      <w:r w:rsidR="00825F45">
        <w:rPr>
          <w:rFonts w:ascii="Tahoma" w:hAnsi="Tahoma" w:cs="Tahoma"/>
          <w:b w:val="0"/>
          <w:i/>
        </w:rPr>
        <w:t xml:space="preserve"> maximální počet bodů je 5</w:t>
      </w:r>
    </w:p>
    <w:p w:rsidR="00821202" w:rsidRDefault="00821202" w:rsidP="00FD410F">
      <w:pPr>
        <w:pStyle w:val="Textpole"/>
        <w:rPr>
          <w:rFonts w:ascii="Tahoma" w:hAnsi="Tahoma" w:cs="Tahoma"/>
        </w:rPr>
      </w:pPr>
    </w:p>
    <w:p w:rsidR="004853F3" w:rsidRDefault="00FD410F" w:rsidP="00427EBA">
      <w:pPr>
        <w:spacing w:after="20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D410F">
        <w:rPr>
          <w:rFonts w:ascii="Tahoma" w:hAnsi="Tahoma" w:cs="Tahoma"/>
          <w:b/>
          <w:color w:val="333399"/>
          <w:sz w:val="20"/>
          <w:szCs w:val="20"/>
        </w:rPr>
        <w:t>II.3</w:t>
      </w:r>
      <w:r w:rsidR="000717CD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CF0682">
        <w:rPr>
          <w:rFonts w:ascii="Tahoma" w:hAnsi="Tahoma" w:cs="Tahoma"/>
          <w:b/>
          <w:color w:val="000080"/>
          <w:sz w:val="20"/>
          <w:szCs w:val="20"/>
        </w:rPr>
        <w:t>Umožnila</w:t>
      </w:r>
      <w:proofErr w:type="gramEnd"/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obec</w:t>
      </w:r>
      <w:r w:rsidR="003729E8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CF0682">
        <w:rPr>
          <w:rFonts w:ascii="Tahoma" w:hAnsi="Tahoma" w:cs="Tahoma"/>
          <w:b/>
          <w:color w:val="000080"/>
          <w:sz w:val="20"/>
          <w:szCs w:val="20"/>
        </w:rPr>
        <w:t xml:space="preserve">v roce 2013 </w:t>
      </w:r>
      <w:r w:rsidR="003729E8">
        <w:rPr>
          <w:rFonts w:ascii="Tahoma" w:hAnsi="Tahoma" w:cs="Tahoma"/>
          <w:b/>
          <w:color w:val="000080"/>
          <w:sz w:val="20"/>
          <w:szCs w:val="20"/>
        </w:rPr>
        <w:t>svým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zaměstnancům/zaměstnankyním se specifickými potř</w:t>
      </w:r>
      <w:r w:rsidR="004853F3" w:rsidRPr="00AE6C36">
        <w:rPr>
          <w:rFonts w:ascii="Tahoma" w:hAnsi="Tahoma" w:cs="Tahoma"/>
          <w:b/>
          <w:color w:val="244061"/>
          <w:sz w:val="20"/>
          <w:szCs w:val="20"/>
        </w:rPr>
        <w:t>eba</w:t>
      </w:r>
      <w:r w:rsidR="004853F3">
        <w:rPr>
          <w:rFonts w:ascii="Tahoma" w:hAnsi="Tahoma" w:cs="Tahoma"/>
          <w:b/>
          <w:color w:val="000080"/>
          <w:sz w:val="20"/>
          <w:szCs w:val="20"/>
        </w:rPr>
        <w:t>mi (pečujícím o osobu blízkou nebo o děti, se zdravotním znevýhodněním, ve věku 55+ apod.) některé z následujících možností?</w:t>
      </w:r>
      <w:r w:rsidR="004853F3">
        <w:rPr>
          <w:rFonts w:ascii="Tahoma" w:hAnsi="Tahoma" w:cs="Tahoma"/>
          <w:sz w:val="20"/>
          <w:szCs w:val="20"/>
        </w:rPr>
        <w:t xml:space="preserve"> </w:t>
      </w:r>
      <w:r w:rsidR="004853F3" w:rsidRPr="00AE6C36">
        <w:rPr>
          <w:rFonts w:ascii="Tahoma" w:hAnsi="Tahoma" w:cs="Tahoma"/>
          <w:color w:val="244061"/>
          <w:sz w:val="20"/>
          <w:szCs w:val="20"/>
        </w:rPr>
        <w:t>(Zaškrtněte prosím všechna relevantní okénka).</w:t>
      </w:r>
      <w:r w:rsidR="004853F3">
        <w:rPr>
          <w:rFonts w:ascii="Tahoma" w:hAnsi="Tahoma" w:cs="Tahoma"/>
          <w:sz w:val="20"/>
          <w:szCs w:val="20"/>
        </w:rPr>
        <w:t xml:space="preserve"> </w:t>
      </w:r>
    </w:p>
    <w:p w:rsidR="004853F3" w:rsidRDefault="004853F3" w:rsidP="000717CD">
      <w:pPr>
        <w:pStyle w:val="Textpole"/>
        <w:spacing w:after="240"/>
        <w:ind w:left="709"/>
        <w:rPr>
          <w:rFonts w:ascii="Tahoma" w:hAnsi="Tahoma" w:cs="Tahoma"/>
          <w:bCs w:val="0"/>
          <w:iCs/>
          <w:color w:val="000080"/>
          <w:sz w:val="20"/>
        </w:rPr>
      </w:pPr>
      <w:r>
        <w:rPr>
          <w:rFonts w:ascii="Tahoma" w:hAnsi="Tahoma" w:cs="Tahoma"/>
          <w:bCs w:val="0"/>
          <w:iCs/>
          <w:color w:val="000080"/>
          <w:sz w:val="20"/>
        </w:rPr>
        <w:t xml:space="preserve">pružnou pracovní dobu </w:t>
      </w:r>
    </w:p>
    <w:p w:rsidR="004853F3" w:rsidRDefault="004853F3" w:rsidP="000717CD">
      <w:pPr>
        <w:pStyle w:val="Textpole"/>
        <w:spacing w:after="240"/>
        <w:ind w:left="708"/>
        <w:rPr>
          <w:rFonts w:ascii="Tahoma" w:hAnsi="Tahoma" w:cs="Tahoma"/>
          <w:bCs w:val="0"/>
          <w:iCs/>
          <w:color w:val="000080"/>
          <w:sz w:val="20"/>
        </w:rPr>
      </w:pPr>
      <w:r>
        <w:rPr>
          <w:rFonts w:ascii="Tahoma" w:hAnsi="Tahoma" w:cs="Tahoma"/>
          <w:bCs w:val="0"/>
          <w:iCs/>
          <w:color w:val="000080"/>
          <w:sz w:val="20"/>
        </w:rPr>
        <w:t xml:space="preserve">částečné úvazky </w:t>
      </w:r>
    </w:p>
    <w:p w:rsidR="004853F3" w:rsidRDefault="004853F3" w:rsidP="000717CD">
      <w:pPr>
        <w:pStyle w:val="Textpole"/>
        <w:spacing w:after="240"/>
        <w:ind w:left="708"/>
        <w:rPr>
          <w:rFonts w:ascii="Tahoma" w:hAnsi="Tahoma" w:cs="Tahoma"/>
          <w:bCs w:val="0"/>
          <w:iCs/>
          <w:color w:val="000080"/>
          <w:sz w:val="20"/>
        </w:rPr>
      </w:pPr>
      <w:r>
        <w:rPr>
          <w:rFonts w:ascii="Tahoma" w:hAnsi="Tahoma" w:cs="Tahoma"/>
          <w:bCs w:val="0"/>
          <w:iCs/>
          <w:color w:val="000080"/>
          <w:sz w:val="20"/>
        </w:rPr>
        <w:t>vzít si neplacené volno nad rámec dovolené</w:t>
      </w:r>
    </w:p>
    <w:p w:rsidR="004853F3" w:rsidRDefault="004853F3" w:rsidP="000717CD">
      <w:pPr>
        <w:pStyle w:val="Textpole"/>
        <w:ind w:left="709"/>
        <w:rPr>
          <w:rFonts w:ascii="Tahoma" w:hAnsi="Tahoma" w:cs="Tahoma"/>
          <w:bCs w:val="0"/>
          <w:iCs/>
          <w:color w:val="000080"/>
          <w:sz w:val="20"/>
          <w:szCs w:val="20"/>
        </w:rPr>
      </w:pPr>
      <w:r>
        <w:rPr>
          <w:rFonts w:ascii="Tahoma" w:hAnsi="Tahoma" w:cs="Tahoma"/>
          <w:bCs w:val="0"/>
          <w:color w:val="000080"/>
          <w:sz w:val="20"/>
          <w:szCs w:val="20"/>
        </w:rPr>
        <w:t xml:space="preserve">jiné </w:t>
      </w:r>
      <w:r>
        <w:rPr>
          <w:rFonts w:ascii="Tahoma" w:hAnsi="Tahoma" w:cs="Tahoma"/>
          <w:bCs w:val="0"/>
          <w:iCs/>
          <w:color w:val="000080"/>
          <w:sz w:val="20"/>
          <w:szCs w:val="20"/>
        </w:rPr>
        <w:t>alternativní formy zaměstnání</w:t>
      </w:r>
      <w:r>
        <w:rPr>
          <w:rStyle w:val="Znakapoznpodarou"/>
          <w:rFonts w:ascii="Tahoma" w:hAnsi="Tahoma" w:cs="Tahoma"/>
          <w:bCs w:val="0"/>
          <w:iCs/>
          <w:color w:val="000080"/>
          <w:sz w:val="20"/>
          <w:szCs w:val="20"/>
        </w:rPr>
        <w:footnoteReference w:id="1"/>
      </w:r>
      <w:r>
        <w:rPr>
          <w:rFonts w:ascii="Tahoma" w:hAnsi="Tahoma" w:cs="Tahoma"/>
          <w:bCs w:val="0"/>
          <w:iCs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b w:val="0"/>
          <w:iCs/>
          <w:color w:val="000080"/>
          <w:sz w:val="20"/>
          <w:szCs w:val="20"/>
        </w:rPr>
        <w:t>(prosím specifikujte)</w:t>
      </w:r>
      <w:r>
        <w:rPr>
          <w:rFonts w:ascii="Tahoma" w:hAnsi="Tahoma" w:cs="Tahoma"/>
          <w:bCs w:val="0"/>
          <w:iCs/>
          <w:color w:val="000080"/>
          <w:sz w:val="20"/>
          <w:szCs w:val="20"/>
        </w:rPr>
        <w:t>:</w:t>
      </w:r>
    </w:p>
    <w:p w:rsidR="00427EBA" w:rsidRDefault="00427EBA">
      <w:pPr>
        <w:pStyle w:val="Textpole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427EBA" w:rsidRDefault="00427EBA">
      <w:pPr>
        <w:pStyle w:val="Textpole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DA19E8" w:rsidRDefault="004853F3" w:rsidP="000717CD">
      <w:pPr>
        <w:pStyle w:val="Textpole"/>
        <w:jc w:val="both"/>
        <w:rPr>
          <w:rFonts w:ascii="Tahoma" w:hAnsi="Tahoma" w:cs="Tahoma"/>
          <w:b w:val="0"/>
          <w:bCs w:val="0"/>
          <w:i/>
          <w:iCs/>
          <w:sz w:val="20"/>
        </w:rPr>
      </w:pPr>
      <w:r w:rsidRPr="000F0C82">
        <w:rPr>
          <w:rFonts w:ascii="Tahoma" w:hAnsi="Tahoma" w:cs="Tahoma"/>
          <w:b w:val="0"/>
          <w:bCs w:val="0"/>
          <w:i/>
          <w:sz w:val="20"/>
          <w:szCs w:val="20"/>
        </w:rPr>
        <w:t>Bodové ohodnocení:</w:t>
      </w:r>
      <w:r w:rsidRPr="000F0C82">
        <w:rPr>
          <w:rFonts w:ascii="Tahoma" w:hAnsi="Tahoma" w:cs="Tahoma"/>
          <w:i/>
          <w:sz w:val="20"/>
          <w:szCs w:val="20"/>
        </w:rPr>
        <w:t xml:space="preserve"> </w:t>
      </w:r>
      <w:r w:rsidRPr="000F0C82">
        <w:rPr>
          <w:rFonts w:ascii="Tahoma" w:hAnsi="Tahoma" w:cs="Tahoma"/>
          <w:b w:val="0"/>
          <w:bCs w:val="0"/>
          <w:i/>
          <w:iCs/>
          <w:sz w:val="20"/>
        </w:rPr>
        <w:t xml:space="preserve">1 bod za každé zaškrtnuté políčko, 1 bod za každé uvedení </w:t>
      </w:r>
      <w:r w:rsidR="00694D12" w:rsidRPr="000F0C82">
        <w:rPr>
          <w:rFonts w:ascii="Tahoma" w:hAnsi="Tahoma" w:cs="Tahoma"/>
          <w:b w:val="0"/>
          <w:bCs w:val="0"/>
          <w:i/>
          <w:iCs/>
          <w:sz w:val="20"/>
        </w:rPr>
        <w:t>„</w:t>
      </w:r>
      <w:r w:rsidRPr="000F0C82">
        <w:rPr>
          <w:rFonts w:ascii="Tahoma" w:hAnsi="Tahoma" w:cs="Tahoma"/>
          <w:b w:val="0"/>
          <w:bCs w:val="0"/>
          <w:i/>
          <w:iCs/>
          <w:sz w:val="20"/>
        </w:rPr>
        <w:t>jiného způsobu</w:t>
      </w:r>
      <w:r w:rsidR="00694D12" w:rsidRPr="000F0C82">
        <w:rPr>
          <w:rFonts w:ascii="Tahoma" w:hAnsi="Tahoma" w:cs="Tahoma"/>
          <w:b w:val="0"/>
          <w:bCs w:val="0"/>
          <w:i/>
          <w:iCs/>
          <w:sz w:val="20"/>
        </w:rPr>
        <w:t>“ v posledním bodu</w:t>
      </w:r>
    </w:p>
    <w:p w:rsidR="004853F3" w:rsidRDefault="00FD410F" w:rsidP="00694D12">
      <w:pPr>
        <w:tabs>
          <w:tab w:val="left" w:pos="0"/>
        </w:tabs>
        <w:ind w:right="74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color w:val="000080"/>
          <w:sz w:val="20"/>
          <w:szCs w:val="20"/>
        </w:rPr>
        <w:lastRenderedPageBreak/>
        <w:t xml:space="preserve">II.4 </w:t>
      </w:r>
      <w:r w:rsidR="00197642">
        <w:rPr>
          <w:rFonts w:ascii="Tahoma" w:hAnsi="Tahoma" w:cs="Tahoma"/>
          <w:b/>
          <w:color w:val="000080"/>
          <w:sz w:val="20"/>
          <w:szCs w:val="20"/>
        </w:rPr>
        <w:t>Jakým</w:t>
      </w:r>
      <w:proofErr w:type="gramEnd"/>
      <w:r w:rsidR="00197642">
        <w:rPr>
          <w:rFonts w:ascii="Tahoma" w:hAnsi="Tahoma" w:cs="Tahoma"/>
          <w:b/>
          <w:color w:val="000080"/>
          <w:sz w:val="20"/>
          <w:szCs w:val="20"/>
        </w:rPr>
        <w:t xml:space="preserve"> způsobem </w:t>
      </w:r>
      <w:r>
        <w:rPr>
          <w:rFonts w:ascii="Tahoma" w:hAnsi="Tahoma" w:cs="Tahoma"/>
          <w:b/>
          <w:color w:val="000080"/>
          <w:sz w:val="20"/>
          <w:szCs w:val="20"/>
        </w:rPr>
        <w:t>v</w:t>
      </w:r>
      <w:r w:rsidR="004853F3">
        <w:rPr>
          <w:rFonts w:ascii="Tahoma" w:hAnsi="Tahoma" w:cs="Tahoma"/>
          <w:b/>
          <w:color w:val="000080"/>
          <w:sz w:val="20"/>
          <w:szCs w:val="20"/>
        </w:rPr>
        <w:t>ychází obec vstříc klientům</w:t>
      </w:r>
      <w:r w:rsidR="003729E8">
        <w:rPr>
          <w:rFonts w:ascii="Tahoma" w:hAnsi="Tahoma" w:cs="Tahoma"/>
          <w:b/>
          <w:color w:val="000080"/>
          <w:sz w:val="20"/>
          <w:szCs w:val="20"/>
        </w:rPr>
        <w:t>/</w:t>
      </w:r>
      <w:proofErr w:type="spellStart"/>
      <w:r w:rsidR="003729E8">
        <w:rPr>
          <w:rFonts w:ascii="Tahoma" w:hAnsi="Tahoma" w:cs="Tahoma"/>
          <w:b/>
          <w:color w:val="000080"/>
          <w:sz w:val="20"/>
          <w:szCs w:val="20"/>
        </w:rPr>
        <w:t>kám</w:t>
      </w:r>
      <w:proofErr w:type="spellEnd"/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- rodičům s dětmi/kočárky, těhotným ženám a občanům se zdravotním postižením? </w:t>
      </w:r>
      <w:r w:rsidR="00197642" w:rsidRPr="00AE6C36">
        <w:rPr>
          <w:rFonts w:ascii="Tahoma" w:hAnsi="Tahoma" w:cs="Tahoma"/>
          <w:color w:val="000080"/>
          <w:sz w:val="20"/>
          <w:szCs w:val="20"/>
        </w:rPr>
        <w:t>(Např. bezbariérové vstupy, vyhrazená místa pro kočárky, dětské/hrací koutky apod.</w:t>
      </w:r>
      <w:r w:rsidR="00152F05" w:rsidRPr="00AE6C36">
        <w:rPr>
          <w:rFonts w:ascii="Tahoma" w:hAnsi="Tahoma" w:cs="Tahoma"/>
          <w:color w:val="000080"/>
          <w:sz w:val="20"/>
          <w:szCs w:val="20"/>
        </w:rPr>
        <w:t>)</w:t>
      </w:r>
    </w:p>
    <w:p w:rsidR="00DA19E8" w:rsidRDefault="00DA19E8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DA19E8" w:rsidRDefault="00DA19E8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DA19E8" w:rsidRDefault="00DA19E8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0C0AC4" w:rsidRDefault="000C0AC4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0C0AC4" w:rsidRDefault="000C0AC4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DA19E8" w:rsidRDefault="00DA19E8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DA19E8" w:rsidRDefault="00DA19E8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i/>
          <w:sz w:val="20"/>
          <w:szCs w:val="20"/>
        </w:rPr>
      </w:pPr>
    </w:p>
    <w:p w:rsidR="004853F3" w:rsidRPr="00427EBA" w:rsidRDefault="004853F3" w:rsidP="00825F45">
      <w:pPr>
        <w:pStyle w:val="Textpole"/>
        <w:jc w:val="both"/>
        <w:rPr>
          <w:rFonts w:ascii="Tahoma" w:hAnsi="Tahoma" w:cs="Tahoma"/>
          <w:b w:val="0"/>
          <w:i/>
        </w:rPr>
      </w:pPr>
      <w:r w:rsidRPr="00427EBA">
        <w:rPr>
          <w:rFonts w:ascii="Tahoma" w:hAnsi="Tahoma" w:cs="Tahoma"/>
          <w:b w:val="0"/>
          <w:i/>
          <w:sz w:val="20"/>
          <w:szCs w:val="20"/>
        </w:rPr>
        <w:t>Bodové ohodnocení: 1 bod za každé popsané opatření</w:t>
      </w:r>
      <w:r w:rsidR="0033012F">
        <w:rPr>
          <w:rFonts w:ascii="Tahoma" w:hAnsi="Tahoma" w:cs="Tahoma"/>
          <w:b w:val="0"/>
          <w:i/>
        </w:rPr>
        <w:t>;</w:t>
      </w:r>
      <w:r w:rsidR="00825F45" w:rsidRPr="00427EBA">
        <w:rPr>
          <w:rFonts w:ascii="Tahoma" w:hAnsi="Tahoma" w:cs="Tahoma"/>
          <w:b w:val="0"/>
          <w:i/>
        </w:rPr>
        <w:t xml:space="preserve"> maximální počet bodů je 5</w:t>
      </w:r>
    </w:p>
    <w:p w:rsidR="00694D12" w:rsidRDefault="00694D12" w:rsidP="00694D12">
      <w:pPr>
        <w:tabs>
          <w:tab w:val="left" w:pos="0"/>
          <w:tab w:val="left" w:pos="5040"/>
        </w:tabs>
        <w:ind w:right="74"/>
        <w:jc w:val="both"/>
        <w:rPr>
          <w:rFonts w:ascii="Tahoma" w:hAnsi="Tahoma" w:cs="Tahoma"/>
          <w:b/>
          <w:bCs/>
          <w:iCs/>
          <w:sz w:val="20"/>
        </w:rPr>
      </w:pPr>
    </w:p>
    <w:p w:rsidR="004853F3" w:rsidRPr="00694D12" w:rsidRDefault="00FD410F" w:rsidP="000717CD">
      <w:pPr>
        <w:jc w:val="both"/>
        <w:rPr>
          <w:rFonts w:ascii="Tahoma" w:hAnsi="Tahoma" w:cs="Tahoma"/>
          <w:color w:val="1F497D"/>
          <w:sz w:val="20"/>
          <w:szCs w:val="20"/>
        </w:rPr>
      </w:pPr>
      <w:proofErr w:type="gramStart"/>
      <w:r w:rsidRPr="00FD410F">
        <w:rPr>
          <w:rFonts w:ascii="Tahoma" w:hAnsi="Tahoma" w:cs="Tahoma"/>
          <w:b/>
          <w:bCs/>
          <w:color w:val="000080"/>
          <w:sz w:val="20"/>
          <w:szCs w:val="20"/>
        </w:rPr>
        <w:t>II.5</w:t>
      </w:r>
      <w:r w:rsidR="004853F3">
        <w:rPr>
          <w:b/>
          <w:bCs/>
          <w:color w:val="000080"/>
        </w:rPr>
        <w:t xml:space="preserve"> </w:t>
      </w:r>
      <w:r w:rsidR="00CF0682">
        <w:rPr>
          <w:rFonts w:ascii="Tahoma" w:hAnsi="Tahoma" w:cs="Tahoma"/>
          <w:b/>
          <w:bCs/>
          <w:color w:val="000080"/>
          <w:sz w:val="20"/>
          <w:szCs w:val="20"/>
        </w:rPr>
        <w:t>Zřídila</w:t>
      </w:r>
      <w:proofErr w:type="gramEnd"/>
      <w:r w:rsidR="00CF0682">
        <w:rPr>
          <w:rFonts w:ascii="Tahoma" w:hAnsi="Tahoma" w:cs="Tahoma"/>
          <w:b/>
          <w:bCs/>
          <w:color w:val="000080"/>
          <w:sz w:val="20"/>
          <w:szCs w:val="20"/>
        </w:rPr>
        <w:t>, případně rozšířila</w:t>
      </w:r>
      <w:r w:rsidR="004853F3">
        <w:rPr>
          <w:rFonts w:ascii="Tahoma" w:hAnsi="Tahoma" w:cs="Tahoma"/>
          <w:b/>
          <w:bCs/>
          <w:color w:val="000080"/>
          <w:sz w:val="20"/>
          <w:szCs w:val="20"/>
        </w:rPr>
        <w:t xml:space="preserve"> vaše obec </w:t>
      </w:r>
      <w:r w:rsidR="00CF0682">
        <w:rPr>
          <w:rFonts w:ascii="Tahoma" w:hAnsi="Tahoma" w:cs="Tahoma"/>
          <w:b/>
          <w:bCs/>
          <w:color w:val="000080"/>
          <w:sz w:val="20"/>
          <w:szCs w:val="20"/>
        </w:rPr>
        <w:t xml:space="preserve">v roce 2013 </w:t>
      </w:r>
      <w:r w:rsidR="004853F3">
        <w:rPr>
          <w:rFonts w:ascii="Tahoma" w:hAnsi="Tahoma" w:cs="Tahoma"/>
          <w:b/>
          <w:bCs/>
          <w:color w:val="000080"/>
          <w:sz w:val="20"/>
          <w:szCs w:val="20"/>
        </w:rPr>
        <w:t>kapacitu stávajících mateřských školek  s ohledem na demografickou situaci</w:t>
      </w:r>
      <w:r w:rsidR="004853F3" w:rsidRPr="00694D12">
        <w:rPr>
          <w:rFonts w:ascii="Tahoma" w:hAnsi="Tahoma" w:cs="Tahoma"/>
          <w:b/>
          <w:bCs/>
          <w:color w:val="1F497D"/>
          <w:sz w:val="20"/>
          <w:szCs w:val="20"/>
        </w:rPr>
        <w:t>?</w:t>
      </w:r>
      <w:r w:rsidR="004853F3" w:rsidRPr="00694D12">
        <w:rPr>
          <w:rFonts w:ascii="Tahoma" w:hAnsi="Tahoma" w:cs="Tahoma"/>
          <w:color w:val="1F497D"/>
          <w:sz w:val="20"/>
          <w:szCs w:val="20"/>
        </w:rPr>
        <w:t xml:space="preserve"> Pokud</w:t>
      </w:r>
      <w:r w:rsidR="00694D12" w:rsidRPr="00694D12">
        <w:rPr>
          <w:rFonts w:ascii="Tahoma" w:hAnsi="Tahoma" w:cs="Tahoma"/>
          <w:color w:val="1F497D"/>
          <w:sz w:val="20"/>
          <w:szCs w:val="20"/>
        </w:rPr>
        <w:t xml:space="preserve"> ano, popište prosím podrobněji</w:t>
      </w:r>
      <w:r w:rsidR="004853F3" w:rsidRPr="00694D12">
        <w:rPr>
          <w:rFonts w:ascii="Tahoma" w:hAnsi="Tahoma" w:cs="Tahoma"/>
          <w:color w:val="1F497D"/>
          <w:sz w:val="20"/>
          <w:szCs w:val="20"/>
        </w:rPr>
        <w:t>:</w:t>
      </w:r>
    </w:p>
    <w:p w:rsidR="00DA19E8" w:rsidRDefault="00DA19E8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0C0AC4" w:rsidRDefault="000C0AC4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DA19E8" w:rsidRDefault="00DA19E8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DA19E8" w:rsidRPr="00DA19E8" w:rsidRDefault="00DA19E8">
      <w:pPr>
        <w:pStyle w:val="Textpole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A19E8" w:rsidRDefault="00DA19E8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0C0AC4" w:rsidRDefault="000C0AC4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DA19E8" w:rsidRDefault="00DA19E8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4853F3" w:rsidRPr="00825F45" w:rsidRDefault="004853F3" w:rsidP="000717CD">
      <w:pPr>
        <w:pStyle w:val="Textpole"/>
        <w:jc w:val="both"/>
        <w:rPr>
          <w:rFonts w:ascii="Tahoma" w:hAnsi="Tahoma" w:cs="Tahoma"/>
          <w:b w:val="0"/>
          <w:i/>
        </w:rPr>
      </w:pPr>
      <w:r w:rsidRPr="000F0C82">
        <w:rPr>
          <w:rFonts w:ascii="Tahoma" w:hAnsi="Tahoma" w:cs="Tahoma"/>
          <w:b w:val="0"/>
          <w:bCs w:val="0"/>
          <w:i/>
          <w:sz w:val="20"/>
          <w:szCs w:val="20"/>
        </w:rPr>
        <w:t>Bodové ohodnocení:</w:t>
      </w:r>
      <w:r w:rsidRPr="000F0C82">
        <w:rPr>
          <w:rFonts w:ascii="Tahoma" w:hAnsi="Tahoma" w:cs="Tahoma"/>
          <w:i/>
          <w:sz w:val="20"/>
          <w:szCs w:val="20"/>
        </w:rPr>
        <w:t xml:space="preserve"> </w:t>
      </w:r>
      <w:r w:rsidRPr="000F0C82">
        <w:rPr>
          <w:rFonts w:ascii="Tahoma" w:hAnsi="Tahoma" w:cs="Tahoma"/>
          <w:b w:val="0"/>
          <w:i/>
          <w:iCs/>
          <w:sz w:val="20"/>
          <w:szCs w:val="20"/>
        </w:rPr>
        <w:t xml:space="preserve">1 bod za </w:t>
      </w:r>
      <w:r w:rsidR="00821202" w:rsidRPr="000F0C82">
        <w:rPr>
          <w:rFonts w:ascii="Tahoma" w:hAnsi="Tahoma" w:cs="Tahoma"/>
          <w:b w:val="0"/>
          <w:i/>
          <w:iCs/>
          <w:sz w:val="20"/>
          <w:szCs w:val="20"/>
        </w:rPr>
        <w:t>každý konkrétní údaj</w:t>
      </w:r>
      <w:r w:rsidRPr="000F0C82">
        <w:rPr>
          <w:rFonts w:ascii="Tahoma" w:hAnsi="Tahoma" w:cs="Tahoma"/>
          <w:b w:val="0"/>
          <w:i/>
          <w:iCs/>
          <w:sz w:val="20"/>
          <w:szCs w:val="20"/>
        </w:rPr>
        <w:t xml:space="preserve"> (např. zvýšení počtu míst)</w:t>
      </w:r>
      <w:r w:rsidR="0033012F">
        <w:rPr>
          <w:rFonts w:ascii="Tahoma" w:hAnsi="Tahoma" w:cs="Tahoma"/>
          <w:b w:val="0"/>
          <w:i/>
        </w:rPr>
        <w:t>;</w:t>
      </w:r>
      <w:r w:rsidR="00825F45">
        <w:rPr>
          <w:rFonts w:ascii="Tahoma" w:hAnsi="Tahoma" w:cs="Tahoma"/>
          <w:b w:val="0"/>
          <w:i/>
        </w:rPr>
        <w:t xml:space="preserve"> maximální počet bodů je 5</w:t>
      </w:r>
    </w:p>
    <w:p w:rsidR="004853F3" w:rsidRDefault="004853F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</w:rPr>
      </w:pPr>
    </w:p>
    <w:p w:rsidR="004853F3" w:rsidRPr="00694D12" w:rsidRDefault="00FD410F" w:rsidP="00427EBA">
      <w:pPr>
        <w:tabs>
          <w:tab w:val="left" w:pos="360"/>
        </w:tabs>
        <w:spacing w:after="200"/>
        <w:jc w:val="both"/>
        <w:rPr>
          <w:rFonts w:ascii="Tahoma" w:hAnsi="Tahoma" w:cs="Tahoma"/>
          <w:color w:val="1F497D"/>
          <w:sz w:val="20"/>
        </w:rPr>
      </w:pPr>
      <w:proofErr w:type="gramStart"/>
      <w:r w:rsidRPr="00FD410F">
        <w:rPr>
          <w:rFonts w:ascii="Tahoma" w:hAnsi="Tahoma" w:cs="Tahoma"/>
          <w:b/>
          <w:bCs/>
          <w:color w:val="002060"/>
          <w:sz w:val="20"/>
        </w:rPr>
        <w:t>II.6</w:t>
      </w:r>
      <w:r w:rsidR="004853F3" w:rsidRPr="00FD410F">
        <w:rPr>
          <w:rFonts w:ascii="Tahoma" w:hAnsi="Tahoma" w:cs="Tahoma"/>
          <w:b/>
          <w:bCs/>
          <w:color w:val="002060"/>
          <w:sz w:val="20"/>
        </w:rPr>
        <w:t xml:space="preserve"> Podpo</w:t>
      </w:r>
      <w:r w:rsidR="00CF0682">
        <w:rPr>
          <w:rFonts w:ascii="Tahoma" w:hAnsi="Tahoma" w:cs="Tahoma"/>
          <w:b/>
          <w:bCs/>
          <w:color w:val="002060"/>
          <w:sz w:val="20"/>
        </w:rPr>
        <w:t>řila</w:t>
      </w:r>
      <w:proofErr w:type="gramEnd"/>
      <w:r w:rsidR="004853F3">
        <w:rPr>
          <w:rFonts w:ascii="Tahoma" w:hAnsi="Tahoma" w:cs="Tahoma"/>
          <w:b/>
          <w:bCs/>
          <w:color w:val="000080"/>
          <w:sz w:val="20"/>
        </w:rPr>
        <w:t xml:space="preserve"> obec </w:t>
      </w:r>
      <w:r w:rsidR="00CF0682">
        <w:rPr>
          <w:rFonts w:ascii="Tahoma" w:hAnsi="Tahoma" w:cs="Tahoma"/>
          <w:b/>
          <w:bCs/>
          <w:color w:val="000080"/>
          <w:sz w:val="20"/>
        </w:rPr>
        <w:t xml:space="preserve">v roce 2013 </w:t>
      </w:r>
      <w:r w:rsidR="004853F3">
        <w:rPr>
          <w:rFonts w:ascii="Tahoma" w:hAnsi="Tahoma" w:cs="Tahoma"/>
          <w:b/>
          <w:bCs/>
          <w:color w:val="000080"/>
          <w:sz w:val="20"/>
        </w:rPr>
        <w:t xml:space="preserve">volnočasové aktivity dětí? </w:t>
      </w:r>
      <w:r w:rsidR="004853F3" w:rsidRPr="00694D12">
        <w:rPr>
          <w:rFonts w:ascii="Tahoma" w:hAnsi="Tahoma" w:cs="Tahoma"/>
          <w:color w:val="1F497D"/>
          <w:sz w:val="20"/>
        </w:rPr>
        <w:t xml:space="preserve">Pokud ano, stručně popište prosím jaké a jakým způsobem: </w:t>
      </w:r>
    </w:p>
    <w:p w:rsidR="004853F3" w:rsidRDefault="004853F3" w:rsidP="000717CD">
      <w:pPr>
        <w:pStyle w:val="Nadpis4"/>
        <w:spacing w:after="240"/>
        <w:ind w:left="709"/>
        <w:rPr>
          <w:rFonts w:ascii="Tahoma" w:hAnsi="Tahoma" w:cs="Tahoma"/>
          <w:bCs w:val="0"/>
          <w:color w:val="000080"/>
          <w:szCs w:val="20"/>
        </w:rPr>
      </w:pPr>
      <w:r>
        <w:rPr>
          <w:rFonts w:ascii="Tahoma" w:hAnsi="Tahoma" w:cs="Tahoma"/>
          <w:bCs w:val="0"/>
          <w:color w:val="000080"/>
          <w:szCs w:val="20"/>
        </w:rPr>
        <w:t>kulturní:</w:t>
      </w:r>
    </w:p>
    <w:p w:rsidR="004853F3" w:rsidRDefault="004853F3" w:rsidP="000717CD">
      <w:pPr>
        <w:pStyle w:val="Nadpis4"/>
        <w:spacing w:after="240"/>
        <w:ind w:left="709"/>
        <w:rPr>
          <w:rFonts w:ascii="Tahoma" w:hAnsi="Tahoma" w:cs="Tahoma"/>
          <w:bCs w:val="0"/>
          <w:color w:val="000080"/>
          <w:szCs w:val="20"/>
        </w:rPr>
      </w:pPr>
      <w:r>
        <w:rPr>
          <w:rFonts w:ascii="Tahoma" w:hAnsi="Tahoma" w:cs="Tahoma"/>
          <w:bCs w:val="0"/>
          <w:color w:val="000080"/>
          <w:szCs w:val="20"/>
        </w:rPr>
        <w:t>sportovní:</w:t>
      </w:r>
    </w:p>
    <w:p w:rsidR="004853F3" w:rsidRDefault="004853F3" w:rsidP="000717CD">
      <w:pPr>
        <w:pStyle w:val="Nadpis4"/>
        <w:spacing w:after="240"/>
        <w:ind w:left="709"/>
        <w:jc w:val="left"/>
        <w:rPr>
          <w:rFonts w:ascii="Tahoma" w:hAnsi="Tahoma" w:cs="Tahoma"/>
          <w:bCs w:val="0"/>
          <w:color w:val="000080"/>
          <w:szCs w:val="20"/>
        </w:rPr>
      </w:pPr>
      <w:r>
        <w:rPr>
          <w:rFonts w:ascii="Tahoma" w:hAnsi="Tahoma" w:cs="Tahoma"/>
          <w:bCs w:val="0"/>
          <w:color w:val="000080"/>
          <w:szCs w:val="20"/>
        </w:rPr>
        <w:t>sociální:</w:t>
      </w:r>
    </w:p>
    <w:p w:rsidR="000717CD" w:rsidRDefault="004853F3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jiné aktivity: </w:t>
      </w:r>
    </w:p>
    <w:p w:rsidR="000717CD" w:rsidRDefault="000717CD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</w:p>
    <w:p w:rsidR="000717CD" w:rsidRDefault="000717CD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</w:p>
    <w:p w:rsidR="00427EBA" w:rsidRDefault="00427EBA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</w:p>
    <w:p w:rsidR="000717CD" w:rsidRDefault="000717CD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</w:p>
    <w:p w:rsidR="000717CD" w:rsidRPr="000717CD" w:rsidRDefault="000717CD" w:rsidP="000717CD">
      <w:pPr>
        <w:ind w:left="709"/>
        <w:rPr>
          <w:rFonts w:ascii="Tahoma" w:hAnsi="Tahoma" w:cs="Tahoma"/>
          <w:b/>
          <w:color w:val="000080"/>
          <w:sz w:val="20"/>
          <w:szCs w:val="20"/>
        </w:rPr>
      </w:pPr>
    </w:p>
    <w:p w:rsidR="004853F3" w:rsidRDefault="00CF0682" w:rsidP="000717CD">
      <w:pPr>
        <w:spacing w:after="120"/>
        <w:ind w:firstLine="709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Kolik procent z rozpočtu obce bylo v roce </w:t>
      </w:r>
      <w:proofErr w:type="gramStart"/>
      <w:r>
        <w:rPr>
          <w:rFonts w:ascii="Tahoma" w:hAnsi="Tahoma" w:cs="Tahoma"/>
          <w:b/>
          <w:color w:val="000080"/>
          <w:sz w:val="20"/>
          <w:szCs w:val="20"/>
        </w:rPr>
        <w:t xml:space="preserve">2013 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vyčleněno</w:t>
      </w:r>
      <w:proofErr w:type="gramEnd"/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na volnočasové aktivity dětí? </w:t>
      </w:r>
    </w:p>
    <w:p w:rsidR="00DA19E8" w:rsidRPr="00AE6C36" w:rsidRDefault="00AE6C36" w:rsidP="00284981">
      <w:pPr>
        <w:spacing w:after="120"/>
        <w:ind w:left="2126" w:firstLine="706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%</w:t>
      </w:r>
    </w:p>
    <w:p w:rsidR="004853F3" w:rsidRDefault="004853F3" w:rsidP="000717C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sz w:val="20"/>
          <w:szCs w:val="20"/>
        </w:rPr>
        <w:softHyphen/>
      </w:r>
      <w:r w:rsidRPr="000F0C82">
        <w:rPr>
          <w:rFonts w:ascii="Tahoma" w:hAnsi="Tahoma" w:cs="Tahoma"/>
          <w:i/>
          <w:sz w:val="20"/>
          <w:szCs w:val="20"/>
        </w:rPr>
        <w:t xml:space="preserve">Bodové ohodnocení: </w:t>
      </w:r>
      <w:r w:rsidRPr="000F0C82">
        <w:rPr>
          <w:rFonts w:ascii="Tahoma" w:hAnsi="Tahoma" w:cs="Tahoma"/>
          <w:i/>
          <w:iCs/>
          <w:sz w:val="20"/>
          <w:szCs w:val="20"/>
        </w:rPr>
        <w:t>1 bod za každou popsanou podporov</w:t>
      </w:r>
      <w:r w:rsidR="0033012F">
        <w:rPr>
          <w:rFonts w:ascii="Tahoma" w:hAnsi="Tahoma" w:cs="Tahoma"/>
          <w:i/>
          <w:iCs/>
          <w:sz w:val="20"/>
          <w:szCs w:val="20"/>
        </w:rPr>
        <w:t>anou aktivitu, 1 bod za uvedené</w:t>
      </w:r>
      <w:r w:rsidRPr="000F0C82">
        <w:rPr>
          <w:rFonts w:ascii="Tahoma" w:hAnsi="Tahoma" w:cs="Tahoma"/>
          <w:i/>
          <w:iCs/>
          <w:sz w:val="20"/>
          <w:szCs w:val="20"/>
        </w:rPr>
        <w:t xml:space="preserve"> procento z rozpočtu</w:t>
      </w:r>
      <w:r w:rsidR="00D02BA6" w:rsidRPr="000F0C82">
        <w:rPr>
          <w:rFonts w:ascii="Tahoma" w:hAnsi="Tahoma" w:cs="Tahoma"/>
          <w:i/>
          <w:iCs/>
          <w:sz w:val="20"/>
          <w:szCs w:val="20"/>
        </w:rPr>
        <w:t>;</w:t>
      </w:r>
      <w:r w:rsidR="00825F45">
        <w:rPr>
          <w:rFonts w:ascii="Tahoma" w:hAnsi="Tahoma" w:cs="Tahoma"/>
          <w:i/>
          <w:iCs/>
          <w:sz w:val="20"/>
          <w:szCs w:val="20"/>
        </w:rPr>
        <w:t xml:space="preserve"> maximální počet bodů je 5</w:t>
      </w:r>
    </w:p>
    <w:p w:rsidR="004853F3" w:rsidRDefault="004853F3">
      <w:pPr>
        <w:jc w:val="both"/>
        <w:rPr>
          <w:rFonts w:ascii="Tahoma" w:hAnsi="Tahoma" w:cs="Tahoma"/>
          <w:b/>
          <w:sz w:val="20"/>
          <w:szCs w:val="20"/>
        </w:rPr>
      </w:pPr>
    </w:p>
    <w:p w:rsidR="004853F3" w:rsidRDefault="00FD410F" w:rsidP="000717CD">
      <w:pPr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color w:val="000080"/>
          <w:sz w:val="20"/>
          <w:szCs w:val="20"/>
        </w:rPr>
        <w:t xml:space="preserve">II.7 </w:t>
      </w:r>
      <w:r w:rsidR="004853F3">
        <w:rPr>
          <w:rFonts w:ascii="Tahoma" w:hAnsi="Tahoma" w:cs="Tahoma"/>
          <w:b/>
          <w:color w:val="000080"/>
          <w:sz w:val="20"/>
          <w:szCs w:val="20"/>
        </w:rPr>
        <w:t>Jakým</w:t>
      </w:r>
      <w:proofErr w:type="gramEnd"/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způsobem obec</w:t>
      </w:r>
      <w:r w:rsidR="00CF0682">
        <w:rPr>
          <w:rFonts w:ascii="Tahoma" w:hAnsi="Tahoma" w:cs="Tahoma"/>
          <w:b/>
          <w:color w:val="000080"/>
          <w:sz w:val="20"/>
          <w:szCs w:val="20"/>
        </w:rPr>
        <w:t xml:space="preserve"> v roce 2013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po</w:t>
      </w:r>
      <w:r w:rsidR="00CF0682">
        <w:rPr>
          <w:rFonts w:ascii="Tahoma" w:hAnsi="Tahoma" w:cs="Tahoma"/>
          <w:b/>
          <w:color w:val="000080"/>
          <w:sz w:val="20"/>
          <w:szCs w:val="20"/>
        </w:rPr>
        <w:t>skytla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pomoc a</w:t>
      </w:r>
      <w:r w:rsidR="003729E8">
        <w:rPr>
          <w:rFonts w:ascii="Tahoma" w:hAnsi="Tahoma" w:cs="Tahoma"/>
          <w:b/>
          <w:color w:val="000080"/>
          <w:sz w:val="20"/>
          <w:szCs w:val="20"/>
        </w:rPr>
        <w:t xml:space="preserve"> podporu rodičům samoživitelům 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(psychologické poradny, přednostní pronájem obecních bytů, finanční půjčky, </w:t>
      </w:r>
      <w:r w:rsidR="00694D12">
        <w:rPr>
          <w:rFonts w:ascii="Tahoma" w:hAnsi="Tahoma" w:cs="Tahoma"/>
          <w:b/>
          <w:color w:val="000080"/>
          <w:sz w:val="20"/>
          <w:szCs w:val="20"/>
        </w:rPr>
        <w:t>u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místění v azylových domech atd.)? </w:t>
      </w:r>
    </w:p>
    <w:p w:rsidR="00DA19E8" w:rsidRDefault="00DA19E8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DA19E8" w:rsidRDefault="00DA19E8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DA19E8" w:rsidRDefault="00DA19E8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0C0AC4" w:rsidRDefault="000C0AC4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DA19E8" w:rsidRDefault="00DA19E8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0C0AC4" w:rsidRDefault="000C0AC4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284981" w:rsidRDefault="00284981">
      <w:pPr>
        <w:jc w:val="both"/>
        <w:rPr>
          <w:rFonts w:ascii="Tahoma" w:hAnsi="Tahoma" w:cs="Tahoma"/>
          <w:i/>
          <w:sz w:val="20"/>
          <w:szCs w:val="20"/>
        </w:rPr>
      </w:pPr>
    </w:p>
    <w:p w:rsidR="004853F3" w:rsidRDefault="004853F3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0F0C82">
        <w:rPr>
          <w:rFonts w:ascii="Tahoma" w:hAnsi="Tahoma" w:cs="Tahoma"/>
          <w:i/>
          <w:sz w:val="20"/>
          <w:szCs w:val="20"/>
        </w:rPr>
        <w:t>Bodové ohodnocení: 1 bod za každou konkrétně popsanou formu podpory</w:t>
      </w:r>
      <w:r w:rsidR="0033012F">
        <w:rPr>
          <w:rFonts w:ascii="Tahoma" w:hAnsi="Tahoma" w:cs="Tahoma"/>
          <w:i/>
          <w:sz w:val="20"/>
          <w:szCs w:val="20"/>
        </w:rPr>
        <w:t>;</w:t>
      </w:r>
      <w:r w:rsidR="00D02BA6" w:rsidRPr="000F0C82">
        <w:rPr>
          <w:rFonts w:ascii="Tahoma" w:hAnsi="Tahoma" w:cs="Tahoma"/>
          <w:i/>
          <w:sz w:val="20"/>
          <w:szCs w:val="20"/>
        </w:rPr>
        <w:t xml:space="preserve"> maximální</w:t>
      </w:r>
      <w:r w:rsidR="00D02BA6">
        <w:rPr>
          <w:rFonts w:ascii="Tahoma" w:hAnsi="Tahoma" w:cs="Tahoma"/>
          <w:i/>
          <w:sz w:val="20"/>
          <w:szCs w:val="20"/>
        </w:rPr>
        <w:t xml:space="preserve"> počet bodů je 5</w:t>
      </w:r>
    </w:p>
    <w:p w:rsidR="004853F3" w:rsidRDefault="00FD410F" w:rsidP="000717CD">
      <w:pPr>
        <w:tabs>
          <w:tab w:val="left" w:pos="0"/>
          <w:tab w:val="left" w:pos="5040"/>
        </w:tabs>
        <w:spacing w:before="240"/>
        <w:ind w:right="74"/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80"/>
          <w:sz w:val="20"/>
          <w:szCs w:val="20"/>
        </w:rPr>
        <w:lastRenderedPageBreak/>
        <w:t xml:space="preserve">II.8 </w:t>
      </w:r>
      <w:r w:rsidR="00CF0682">
        <w:rPr>
          <w:rFonts w:ascii="Tahoma" w:hAnsi="Tahoma" w:cs="Tahoma"/>
          <w:b/>
          <w:bCs/>
          <w:color w:val="000080"/>
          <w:sz w:val="20"/>
          <w:szCs w:val="20"/>
        </w:rPr>
        <w:t>Jakým</w:t>
      </w:r>
      <w:proofErr w:type="gramEnd"/>
      <w:r w:rsidR="00CF0682">
        <w:rPr>
          <w:rFonts w:ascii="Tahoma" w:hAnsi="Tahoma" w:cs="Tahoma"/>
          <w:b/>
          <w:bCs/>
          <w:color w:val="000080"/>
          <w:sz w:val="20"/>
          <w:szCs w:val="20"/>
        </w:rPr>
        <w:t xml:space="preserve"> způsobem podpořila</w:t>
      </w:r>
      <w:r w:rsidR="004853F3">
        <w:rPr>
          <w:rFonts w:ascii="Tahoma" w:hAnsi="Tahoma" w:cs="Tahoma"/>
          <w:b/>
          <w:bCs/>
          <w:color w:val="000080"/>
          <w:sz w:val="20"/>
          <w:szCs w:val="20"/>
        </w:rPr>
        <w:t xml:space="preserve"> obec</w:t>
      </w:r>
      <w:r w:rsidR="004853F3">
        <w:rPr>
          <w:rFonts w:ascii="Tahoma" w:hAnsi="Tahoma" w:cs="Tahoma"/>
          <w:bCs/>
          <w:color w:val="000080"/>
          <w:sz w:val="20"/>
          <w:szCs w:val="20"/>
        </w:rPr>
        <w:t xml:space="preserve"> </w:t>
      </w:r>
      <w:r w:rsidR="00CF0682" w:rsidRPr="00CF0682">
        <w:rPr>
          <w:rFonts w:ascii="Tahoma" w:hAnsi="Tahoma" w:cs="Tahoma"/>
          <w:b/>
          <w:bCs/>
          <w:color w:val="000080"/>
          <w:sz w:val="20"/>
          <w:szCs w:val="20"/>
        </w:rPr>
        <w:t>v roce 2013</w:t>
      </w:r>
      <w:r w:rsidR="00CF0682">
        <w:rPr>
          <w:rFonts w:ascii="Tahoma" w:hAnsi="Tahoma" w:cs="Tahoma"/>
          <w:bCs/>
          <w:color w:val="000080"/>
          <w:sz w:val="20"/>
          <w:szCs w:val="20"/>
        </w:rPr>
        <w:t xml:space="preserve"> 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prevenci domácího násilí (informace, besedy, poskytování služeb ze strany obce, podpora zařízení poskytujících pomoc obětem domácího </w:t>
      </w:r>
      <w:r w:rsidR="0041476D">
        <w:rPr>
          <w:rFonts w:ascii="Tahoma" w:hAnsi="Tahoma" w:cs="Tahoma"/>
          <w:b/>
          <w:color w:val="000080"/>
          <w:sz w:val="20"/>
          <w:szCs w:val="20"/>
        </w:rPr>
        <w:t>násilí, práce s agresory apod.)?</w:t>
      </w:r>
      <w:r w:rsidR="004853F3">
        <w:rPr>
          <w:rFonts w:ascii="Tahoma" w:hAnsi="Tahoma" w:cs="Tahoma"/>
          <w:b/>
          <w:color w:val="000080"/>
          <w:sz w:val="20"/>
          <w:szCs w:val="20"/>
        </w:rPr>
        <w:t xml:space="preserve"> </w:t>
      </w:r>
    </w:p>
    <w:p w:rsidR="00DA19E8" w:rsidRDefault="00DA19E8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0C0AC4" w:rsidRDefault="000C0AC4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0C0AC4" w:rsidRDefault="000C0AC4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427EBA" w:rsidRDefault="00427EBA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b w:val="0"/>
          <w:bCs w:val="0"/>
          <w:color w:val="1F497D"/>
          <w:sz w:val="20"/>
          <w:szCs w:val="20"/>
        </w:rPr>
      </w:pPr>
    </w:p>
    <w:p w:rsidR="004853F3" w:rsidRDefault="004853F3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  <w:r w:rsidRPr="000F0C82">
        <w:rPr>
          <w:rFonts w:ascii="Tahoma" w:hAnsi="Tahoma" w:cs="Tahoma"/>
          <w:b w:val="0"/>
          <w:bCs w:val="0"/>
          <w:i/>
          <w:sz w:val="20"/>
          <w:szCs w:val="20"/>
        </w:rPr>
        <w:t>Bodové ohodnocení:</w:t>
      </w:r>
      <w:r w:rsidRPr="000F0C82">
        <w:rPr>
          <w:rFonts w:ascii="Tahoma" w:hAnsi="Tahoma" w:cs="Tahoma"/>
          <w:i/>
          <w:sz w:val="20"/>
          <w:szCs w:val="20"/>
        </w:rPr>
        <w:t xml:space="preserve"> </w:t>
      </w:r>
      <w:r w:rsidRPr="000F0C82">
        <w:rPr>
          <w:rFonts w:ascii="Tahoma" w:hAnsi="Tahoma" w:cs="Tahoma"/>
          <w:b w:val="0"/>
          <w:bCs w:val="0"/>
          <w:i/>
          <w:sz w:val="20"/>
          <w:szCs w:val="20"/>
        </w:rPr>
        <w:t>1 bod za každou konkrétně popsanou formu podpory</w:t>
      </w:r>
      <w:r w:rsidR="0033012F">
        <w:rPr>
          <w:rFonts w:ascii="Tahoma" w:hAnsi="Tahoma" w:cs="Tahoma"/>
          <w:b w:val="0"/>
          <w:bCs w:val="0"/>
          <w:i/>
          <w:sz w:val="20"/>
          <w:szCs w:val="20"/>
        </w:rPr>
        <w:t>;</w:t>
      </w:r>
      <w:r w:rsidR="00D02BA6" w:rsidRPr="000F0C82">
        <w:rPr>
          <w:rFonts w:ascii="Tahoma" w:hAnsi="Tahoma" w:cs="Tahoma"/>
          <w:b w:val="0"/>
          <w:bCs w:val="0"/>
          <w:i/>
          <w:sz w:val="20"/>
          <w:szCs w:val="20"/>
        </w:rPr>
        <w:t xml:space="preserve"> maximální počet</w:t>
      </w:r>
      <w:r w:rsidR="00825F45">
        <w:rPr>
          <w:rFonts w:ascii="Tahoma" w:hAnsi="Tahoma" w:cs="Tahoma"/>
          <w:b w:val="0"/>
          <w:bCs w:val="0"/>
          <w:i/>
          <w:sz w:val="20"/>
          <w:szCs w:val="20"/>
        </w:rPr>
        <w:t xml:space="preserve"> bodů je 5</w:t>
      </w:r>
    </w:p>
    <w:p w:rsidR="00825F45" w:rsidRPr="00DA19E8" w:rsidRDefault="00825F45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4853F3" w:rsidRPr="00032A4C" w:rsidRDefault="00FD410F" w:rsidP="000717CD">
      <w:pPr>
        <w:tabs>
          <w:tab w:val="left" w:pos="540"/>
        </w:tabs>
        <w:jc w:val="both"/>
        <w:rPr>
          <w:rFonts w:ascii="Tahoma" w:hAnsi="Tahoma" w:cs="Tahoma"/>
          <w:b/>
          <w:bCs/>
          <w:color w:val="1F497D"/>
          <w:sz w:val="20"/>
        </w:rPr>
      </w:pPr>
      <w:proofErr w:type="gramStart"/>
      <w:r>
        <w:rPr>
          <w:rFonts w:ascii="Tahoma" w:hAnsi="Tahoma" w:cs="Tahoma"/>
          <w:b/>
          <w:bCs/>
          <w:color w:val="003366"/>
          <w:sz w:val="20"/>
          <w:szCs w:val="20"/>
        </w:rPr>
        <w:t xml:space="preserve">II.9 </w:t>
      </w:r>
      <w:r w:rsidR="00CF0682">
        <w:rPr>
          <w:rFonts w:ascii="Tahoma" w:hAnsi="Tahoma" w:cs="Tahoma"/>
          <w:b/>
          <w:bCs/>
          <w:color w:val="000080"/>
          <w:sz w:val="20"/>
        </w:rPr>
        <w:t>Podpořila</w:t>
      </w:r>
      <w:proofErr w:type="gramEnd"/>
      <w:r w:rsidR="004853F3">
        <w:rPr>
          <w:rFonts w:ascii="Tahoma" w:hAnsi="Tahoma" w:cs="Tahoma"/>
          <w:b/>
          <w:bCs/>
          <w:color w:val="000080"/>
          <w:sz w:val="20"/>
        </w:rPr>
        <w:t xml:space="preserve"> obec </w:t>
      </w:r>
      <w:r w:rsidR="00A4571B">
        <w:rPr>
          <w:rFonts w:ascii="Tahoma" w:hAnsi="Tahoma" w:cs="Tahoma"/>
          <w:b/>
          <w:bCs/>
          <w:color w:val="000080"/>
          <w:sz w:val="20"/>
        </w:rPr>
        <w:t xml:space="preserve">v roce 2013 </w:t>
      </w:r>
      <w:r w:rsidR="004853F3">
        <w:rPr>
          <w:rFonts w:ascii="Tahoma" w:hAnsi="Tahoma" w:cs="Tahoma"/>
          <w:b/>
          <w:bCs/>
          <w:color w:val="000080"/>
          <w:sz w:val="20"/>
        </w:rPr>
        <w:t>pečovatelskou službu, tísňovou péči,</w:t>
      </w:r>
      <w:r w:rsidR="00EF4390">
        <w:rPr>
          <w:rFonts w:ascii="Tahoma" w:hAnsi="Tahoma" w:cs="Tahoma"/>
          <w:b/>
          <w:bCs/>
          <w:color w:val="000080"/>
          <w:sz w:val="20"/>
        </w:rPr>
        <w:t xml:space="preserve"> odlehčovací služby a denní </w:t>
      </w:r>
      <w:r w:rsidR="004853F3">
        <w:rPr>
          <w:rFonts w:ascii="Tahoma" w:hAnsi="Tahoma" w:cs="Tahoma"/>
          <w:b/>
          <w:bCs/>
          <w:color w:val="000080"/>
          <w:sz w:val="20"/>
        </w:rPr>
        <w:t>stacionáře pro osoby se sníženou soběstačností (seniory/seniorky a zdravotně postižené)</w:t>
      </w:r>
      <w:r w:rsidR="00152F05">
        <w:rPr>
          <w:rFonts w:ascii="Tahoma" w:hAnsi="Tahoma" w:cs="Tahoma"/>
          <w:b/>
          <w:bCs/>
          <w:color w:val="000080"/>
          <w:sz w:val="20"/>
        </w:rPr>
        <w:t xml:space="preserve"> </w:t>
      </w:r>
      <w:r w:rsidR="00EF4390">
        <w:rPr>
          <w:rFonts w:ascii="Tahoma" w:hAnsi="Tahoma" w:cs="Tahoma"/>
          <w:b/>
          <w:bCs/>
          <w:color w:val="000080"/>
          <w:sz w:val="20"/>
        </w:rPr>
        <w:t>a jak sledovala</w:t>
      </w:r>
      <w:r w:rsidR="00152F05" w:rsidRPr="00FD410F">
        <w:rPr>
          <w:rFonts w:ascii="Tahoma" w:hAnsi="Tahoma" w:cs="Tahoma"/>
          <w:b/>
          <w:bCs/>
          <w:color w:val="000080"/>
          <w:sz w:val="20"/>
        </w:rPr>
        <w:t>, zda kapacita sociálních služeb odpovídá skutečným potřebám</w:t>
      </w:r>
      <w:r w:rsidR="004853F3" w:rsidRPr="00FD410F">
        <w:rPr>
          <w:rFonts w:ascii="Tahoma" w:hAnsi="Tahoma" w:cs="Tahoma"/>
          <w:b/>
          <w:bCs/>
          <w:color w:val="000080"/>
          <w:sz w:val="20"/>
        </w:rPr>
        <w:t xml:space="preserve">? </w:t>
      </w:r>
      <w:r w:rsidR="004853F3" w:rsidRPr="00032A4C">
        <w:rPr>
          <w:rFonts w:ascii="Tahoma" w:hAnsi="Tahoma" w:cs="Tahoma"/>
          <w:color w:val="1F497D"/>
          <w:sz w:val="20"/>
        </w:rPr>
        <w:t>Pokud ano, popište podrobně typ a způsob podpory</w:t>
      </w:r>
      <w:r w:rsidR="00EF4390">
        <w:rPr>
          <w:rFonts w:ascii="Tahoma" w:hAnsi="Tahoma" w:cs="Tahoma"/>
          <w:color w:val="1F497D"/>
          <w:sz w:val="20"/>
        </w:rPr>
        <w:t xml:space="preserve"> a způsob, jakým sledovala kapacitu</w:t>
      </w:r>
      <w:r w:rsidR="004853F3" w:rsidRPr="00032A4C">
        <w:rPr>
          <w:rFonts w:ascii="Tahoma" w:hAnsi="Tahoma" w:cs="Tahoma"/>
          <w:color w:val="1F497D"/>
          <w:sz w:val="20"/>
        </w:rPr>
        <w:t>:</w:t>
      </w:r>
    </w:p>
    <w:p w:rsidR="00DA19E8" w:rsidRDefault="00DA19E8">
      <w:pPr>
        <w:rPr>
          <w:color w:val="000080"/>
        </w:rPr>
      </w:pPr>
    </w:p>
    <w:p w:rsidR="000717CD" w:rsidRDefault="000717CD">
      <w:pPr>
        <w:rPr>
          <w:color w:val="000080"/>
        </w:rPr>
      </w:pPr>
    </w:p>
    <w:p w:rsidR="00DA19E8" w:rsidRDefault="00DA19E8">
      <w:pPr>
        <w:rPr>
          <w:color w:val="000080"/>
        </w:rPr>
      </w:pPr>
    </w:p>
    <w:p w:rsidR="00DA19E8" w:rsidRDefault="00DA19E8">
      <w:pPr>
        <w:rPr>
          <w:color w:val="000080"/>
        </w:rPr>
      </w:pPr>
    </w:p>
    <w:p w:rsidR="000C0AC4" w:rsidRDefault="000C0AC4">
      <w:pPr>
        <w:rPr>
          <w:color w:val="000080"/>
        </w:rPr>
      </w:pPr>
    </w:p>
    <w:p w:rsidR="00DA19E8" w:rsidRDefault="00DA19E8">
      <w:pPr>
        <w:rPr>
          <w:color w:val="000080"/>
        </w:rPr>
      </w:pPr>
    </w:p>
    <w:p w:rsidR="00427EBA" w:rsidRDefault="00427EBA">
      <w:pPr>
        <w:rPr>
          <w:color w:val="000080"/>
        </w:rPr>
      </w:pPr>
    </w:p>
    <w:p w:rsidR="004853F3" w:rsidRDefault="004853F3" w:rsidP="000717CD">
      <w:pPr>
        <w:jc w:val="both"/>
        <w:rPr>
          <w:rFonts w:ascii="Tahoma" w:hAnsi="Tahoma" w:cs="Tahoma"/>
          <w:bCs/>
          <w:i/>
          <w:iCs/>
          <w:sz w:val="20"/>
        </w:rPr>
      </w:pPr>
      <w:r w:rsidRPr="000F0C82">
        <w:rPr>
          <w:rFonts w:ascii="Tahoma" w:hAnsi="Tahoma" w:cs="Tahoma"/>
          <w:i/>
          <w:sz w:val="20"/>
          <w:szCs w:val="20"/>
        </w:rPr>
        <w:t xml:space="preserve">Bodové ohodnocení: </w:t>
      </w:r>
      <w:r w:rsidRPr="000F0C82">
        <w:rPr>
          <w:rFonts w:ascii="Tahoma" w:hAnsi="Tahoma" w:cs="Tahoma"/>
          <w:bCs/>
          <w:i/>
          <w:iCs/>
          <w:sz w:val="20"/>
        </w:rPr>
        <w:t>1 bod za konkrétní popis každého typu a způsobu podpory</w:t>
      </w:r>
      <w:r w:rsidR="00D02BA6" w:rsidRPr="000F0C82">
        <w:rPr>
          <w:rFonts w:ascii="Tahoma" w:hAnsi="Tahoma" w:cs="Tahoma"/>
          <w:bCs/>
          <w:i/>
          <w:iCs/>
          <w:sz w:val="20"/>
        </w:rPr>
        <w:t>; maximální</w:t>
      </w:r>
      <w:r w:rsidR="00825F45">
        <w:rPr>
          <w:rFonts w:ascii="Tahoma" w:hAnsi="Tahoma" w:cs="Tahoma"/>
          <w:bCs/>
          <w:i/>
          <w:iCs/>
          <w:sz w:val="20"/>
        </w:rPr>
        <w:t xml:space="preserve"> počet bodů je 5</w:t>
      </w:r>
    </w:p>
    <w:p w:rsidR="004853F3" w:rsidRDefault="004853F3">
      <w:pPr>
        <w:pStyle w:val="Textpole"/>
        <w:rPr>
          <w:rFonts w:ascii="Tahoma" w:hAnsi="Tahoma" w:cs="Tahoma"/>
          <w:b w:val="0"/>
          <w:bCs w:val="0"/>
          <w:i/>
          <w:sz w:val="20"/>
          <w:szCs w:val="20"/>
        </w:rPr>
      </w:pPr>
    </w:p>
    <w:p w:rsidR="004853F3" w:rsidRDefault="00821202" w:rsidP="000717CD">
      <w:pPr>
        <w:pStyle w:val="Textpole"/>
        <w:jc w:val="both"/>
        <w:rPr>
          <w:rFonts w:ascii="Tahoma" w:hAnsi="Tahoma" w:cs="Tahoma"/>
          <w:color w:val="000080"/>
          <w:sz w:val="20"/>
          <w:szCs w:val="20"/>
        </w:rPr>
      </w:pPr>
      <w:proofErr w:type="gramStart"/>
      <w:r>
        <w:rPr>
          <w:rFonts w:ascii="Tahoma" w:hAnsi="Tahoma" w:cs="Tahoma"/>
          <w:bCs w:val="0"/>
          <w:color w:val="000080"/>
          <w:sz w:val="20"/>
          <w:szCs w:val="20"/>
        </w:rPr>
        <w:t>II</w:t>
      </w:r>
      <w:proofErr w:type="gramEnd"/>
      <w:r>
        <w:rPr>
          <w:rFonts w:ascii="Tahoma" w:hAnsi="Tahoma" w:cs="Tahoma"/>
          <w:bCs w:val="0"/>
          <w:color w:val="000080"/>
          <w:sz w:val="20"/>
          <w:szCs w:val="20"/>
        </w:rPr>
        <w:t>.</w:t>
      </w:r>
      <w:proofErr w:type="gramStart"/>
      <w:r>
        <w:rPr>
          <w:rFonts w:ascii="Tahoma" w:hAnsi="Tahoma" w:cs="Tahoma"/>
          <w:bCs w:val="0"/>
          <w:color w:val="000080"/>
          <w:sz w:val="20"/>
          <w:szCs w:val="20"/>
        </w:rPr>
        <w:t>10</w:t>
      </w:r>
      <w:proofErr w:type="gramEnd"/>
      <w:r w:rsidR="004853F3" w:rsidRPr="00FD410F">
        <w:rPr>
          <w:rFonts w:ascii="Tahoma" w:hAnsi="Tahoma" w:cs="Tahoma"/>
          <w:bCs w:val="0"/>
          <w:color w:val="000080"/>
          <w:sz w:val="20"/>
          <w:szCs w:val="20"/>
        </w:rPr>
        <w:t xml:space="preserve">   </w:t>
      </w:r>
      <w:r w:rsidR="004853F3" w:rsidRPr="00FD410F">
        <w:rPr>
          <w:rFonts w:ascii="Tahoma" w:hAnsi="Tahoma" w:cs="Tahoma"/>
          <w:color w:val="000080"/>
          <w:sz w:val="20"/>
          <w:szCs w:val="20"/>
        </w:rPr>
        <w:t>Jiné</w:t>
      </w:r>
      <w:r w:rsidR="004853F3">
        <w:rPr>
          <w:rFonts w:ascii="Tahoma" w:hAnsi="Tahoma" w:cs="Tahoma"/>
          <w:color w:val="000080"/>
          <w:sz w:val="20"/>
          <w:szCs w:val="20"/>
        </w:rPr>
        <w:t xml:space="preserve"> aktivity/projekty </w:t>
      </w:r>
      <w:r w:rsidR="00CF0682">
        <w:rPr>
          <w:rFonts w:ascii="Tahoma" w:hAnsi="Tahoma" w:cs="Tahoma"/>
          <w:color w:val="000080"/>
          <w:sz w:val="20"/>
          <w:szCs w:val="20"/>
        </w:rPr>
        <w:t>v roce 2013</w:t>
      </w:r>
      <w:r w:rsidR="004853F3">
        <w:rPr>
          <w:rFonts w:ascii="Tahoma" w:hAnsi="Tahoma" w:cs="Tahoma"/>
          <w:color w:val="000080"/>
          <w:sz w:val="20"/>
          <w:szCs w:val="20"/>
        </w:rPr>
        <w:t xml:space="preserve"> v oblasti rovných příležitostí</w:t>
      </w:r>
      <w:r w:rsidR="00152F05">
        <w:rPr>
          <w:rFonts w:ascii="Tahoma" w:hAnsi="Tahoma" w:cs="Tahoma"/>
          <w:color w:val="000080"/>
          <w:sz w:val="20"/>
          <w:szCs w:val="20"/>
        </w:rPr>
        <w:t xml:space="preserve">, </w:t>
      </w:r>
      <w:r w:rsidR="004853F3">
        <w:rPr>
          <w:rFonts w:ascii="Tahoma" w:hAnsi="Tahoma" w:cs="Tahoma"/>
          <w:color w:val="000080"/>
          <w:sz w:val="20"/>
          <w:szCs w:val="20"/>
        </w:rPr>
        <w:t>pro které jste nenašli místo v předchozích otázkách a které pokládáte relevantní pro problematiku rovnosti směrem k veřejnosti.</w:t>
      </w:r>
    </w:p>
    <w:p w:rsidR="00DA19E8" w:rsidRDefault="00DA19E8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427EBA" w:rsidRDefault="00427EBA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0717CD" w:rsidRDefault="000717CD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0C0AC4" w:rsidRDefault="000C0AC4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DA19E8" w:rsidRDefault="00DA19E8">
      <w:pPr>
        <w:pStyle w:val="Textpole"/>
        <w:rPr>
          <w:rFonts w:ascii="Tahoma" w:hAnsi="Tahoma" w:cs="Tahoma"/>
          <w:color w:val="333399"/>
          <w:sz w:val="20"/>
          <w:szCs w:val="20"/>
        </w:rPr>
      </w:pPr>
    </w:p>
    <w:p w:rsidR="004853F3" w:rsidRDefault="004853F3" w:rsidP="000717CD">
      <w:pPr>
        <w:pStyle w:val="Textpole"/>
        <w:jc w:val="both"/>
        <w:rPr>
          <w:rFonts w:ascii="Tahoma" w:hAnsi="Tahoma" w:cs="Tahoma"/>
          <w:b w:val="0"/>
          <w:i/>
          <w:sz w:val="20"/>
          <w:szCs w:val="20"/>
        </w:rPr>
      </w:pPr>
      <w:r w:rsidRPr="000F0C82">
        <w:rPr>
          <w:rFonts w:ascii="Tahoma" w:hAnsi="Tahoma" w:cs="Tahoma"/>
          <w:b w:val="0"/>
          <w:bCs w:val="0"/>
          <w:i/>
          <w:sz w:val="20"/>
          <w:szCs w:val="20"/>
        </w:rPr>
        <w:t>Bodové ohodnocení:</w:t>
      </w:r>
      <w:r w:rsidRPr="000F0C82">
        <w:rPr>
          <w:rFonts w:ascii="Tahoma" w:hAnsi="Tahoma" w:cs="Tahoma"/>
          <w:i/>
          <w:sz w:val="20"/>
          <w:szCs w:val="20"/>
        </w:rPr>
        <w:t xml:space="preserve"> </w:t>
      </w:r>
      <w:r w:rsidRPr="000F0C82">
        <w:rPr>
          <w:rFonts w:ascii="Tahoma" w:hAnsi="Tahoma" w:cs="Tahoma"/>
          <w:b w:val="0"/>
          <w:i/>
          <w:sz w:val="20"/>
          <w:szCs w:val="20"/>
        </w:rPr>
        <w:t>1 bod za každou konkrétně popsanou aktivitu/pro</w:t>
      </w:r>
      <w:r w:rsidR="00825F45">
        <w:rPr>
          <w:rFonts w:ascii="Tahoma" w:hAnsi="Tahoma" w:cs="Tahoma"/>
          <w:b w:val="0"/>
          <w:i/>
          <w:sz w:val="20"/>
          <w:szCs w:val="20"/>
        </w:rPr>
        <w:t>jekt; maximální počet bodů je 5</w:t>
      </w:r>
    </w:p>
    <w:p w:rsidR="004853F3" w:rsidRDefault="004853F3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4853F3" w:rsidRDefault="004853F3">
      <w:pPr>
        <w:pStyle w:val="Textpole"/>
        <w:rPr>
          <w:rFonts w:ascii="Tahoma" w:hAnsi="Tahoma" w:cs="Tahoma"/>
          <w:bCs w:val="0"/>
          <w:sz w:val="20"/>
          <w:szCs w:val="20"/>
        </w:rPr>
      </w:pPr>
    </w:p>
    <w:p w:rsidR="000717CD" w:rsidRDefault="000717CD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0717CD" w:rsidRDefault="000717CD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427EBA" w:rsidRDefault="00427EBA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427EBA" w:rsidRDefault="00427EBA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0717CD" w:rsidRDefault="000717CD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427EBA" w:rsidRDefault="00427EBA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D74F64" w:rsidRDefault="00825F45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Pro eventuální informace k obsahu dotazníku se obraťte </w:t>
      </w:r>
      <w:proofErr w:type="gramStart"/>
      <w:r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="004D4BE6">
        <w:rPr>
          <w:rFonts w:ascii="Tahoma" w:hAnsi="Tahoma" w:cs="Tahoma"/>
          <w:b w:val="0"/>
          <w:bCs w:val="0"/>
          <w:i/>
          <w:sz w:val="18"/>
          <w:szCs w:val="18"/>
        </w:rPr>
        <w:t>: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825F45" w:rsidRPr="00BD4699" w:rsidRDefault="00825F45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PhDr. Evu </w:t>
      </w:r>
      <w:proofErr w:type="spellStart"/>
      <w:r>
        <w:rPr>
          <w:rFonts w:ascii="Tahoma" w:hAnsi="Tahoma" w:cs="Tahoma"/>
          <w:b w:val="0"/>
          <w:bCs w:val="0"/>
          <w:i/>
          <w:sz w:val="18"/>
          <w:szCs w:val="18"/>
        </w:rPr>
        <w:t>Ferrarovou</w:t>
      </w:r>
      <w:proofErr w:type="spellEnd"/>
      <w:r>
        <w:rPr>
          <w:rFonts w:ascii="Tahoma" w:hAnsi="Tahoma" w:cs="Tahoma"/>
          <w:b w:val="0"/>
          <w:bCs w:val="0"/>
          <w:i/>
          <w:sz w:val="18"/>
          <w:szCs w:val="18"/>
        </w:rPr>
        <w:t>, tel. 974 832 018, e</w:t>
      </w:r>
      <w:r w:rsidR="00BD4699">
        <w:rPr>
          <w:rFonts w:ascii="Tahoma" w:hAnsi="Tahoma" w:cs="Tahoma"/>
          <w:b w:val="0"/>
          <w:bCs w:val="0"/>
          <w:i/>
          <w:sz w:val="18"/>
          <w:szCs w:val="18"/>
        </w:rPr>
        <w:t>-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mail: </w:t>
      </w:r>
      <w:hyperlink r:id="rId10" w:history="1">
        <w:r w:rsidRPr="00FE064E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eva.ferrarova@mvcr.cz</w:t>
        </w:r>
      </w:hyperlink>
      <w:r w:rsidR="00BD4699">
        <w:t xml:space="preserve"> </w:t>
      </w:r>
      <w:r w:rsidR="00BD4699" w:rsidRPr="00BD4699">
        <w:rPr>
          <w:b w:val="0"/>
          <w:i/>
        </w:rPr>
        <w:t xml:space="preserve">nebo Mgr. Lenku </w:t>
      </w:r>
      <w:proofErr w:type="spellStart"/>
      <w:r w:rsidR="00BD4699" w:rsidRPr="00BD4699">
        <w:rPr>
          <w:b w:val="0"/>
          <w:i/>
        </w:rPr>
        <w:t>Ebringerovou</w:t>
      </w:r>
      <w:proofErr w:type="spellEnd"/>
      <w:r w:rsidR="00BD4699" w:rsidRPr="00BD4699">
        <w:rPr>
          <w:b w:val="0"/>
          <w:i/>
        </w:rPr>
        <w:t>, tel. 974 833 108, e-mail: lenka.ebringerova@mvcr.cz</w:t>
      </w:r>
    </w:p>
    <w:p w:rsidR="00427EBA" w:rsidRPr="00BD4699" w:rsidRDefault="00427EBA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825F45" w:rsidRDefault="00723CEB" w:rsidP="004D4BE6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723CEB">
        <w:rPr>
          <w:rFonts w:ascii="Tahoma" w:hAnsi="Tahoma" w:cs="Tahoma"/>
          <w:b w:val="0"/>
          <w:bCs w:val="0"/>
          <w:i/>
          <w:sz w:val="18"/>
          <w:szCs w:val="18"/>
        </w:rPr>
        <w:t>Vyp</w:t>
      </w:r>
      <w:r w:rsidR="00825F45">
        <w:rPr>
          <w:rFonts w:ascii="Tahoma" w:hAnsi="Tahoma" w:cs="Tahoma"/>
          <w:b w:val="0"/>
          <w:bCs w:val="0"/>
          <w:i/>
          <w:sz w:val="18"/>
          <w:szCs w:val="18"/>
        </w:rPr>
        <w:t>lněný dotazník zašlete</w:t>
      </w:r>
      <w:r w:rsidR="00BD4699">
        <w:rPr>
          <w:rFonts w:ascii="Tahoma" w:hAnsi="Tahoma" w:cs="Tahoma"/>
          <w:b w:val="0"/>
          <w:bCs w:val="0"/>
          <w:i/>
          <w:sz w:val="18"/>
          <w:szCs w:val="18"/>
        </w:rPr>
        <w:t xml:space="preserve"> do 31</w:t>
      </w:r>
      <w:r w:rsidR="00CF0682">
        <w:rPr>
          <w:rFonts w:ascii="Tahoma" w:hAnsi="Tahoma" w:cs="Tahoma"/>
          <w:b w:val="0"/>
          <w:bCs w:val="0"/>
          <w:i/>
          <w:sz w:val="18"/>
          <w:szCs w:val="18"/>
        </w:rPr>
        <w:t xml:space="preserve">. </w:t>
      </w:r>
      <w:r w:rsidR="00BD4699">
        <w:rPr>
          <w:rFonts w:ascii="Tahoma" w:hAnsi="Tahoma" w:cs="Tahoma"/>
          <w:b w:val="0"/>
          <w:bCs w:val="0"/>
          <w:i/>
          <w:sz w:val="18"/>
          <w:szCs w:val="18"/>
        </w:rPr>
        <w:t xml:space="preserve">března </w:t>
      </w:r>
      <w:r w:rsidR="00CF0682">
        <w:rPr>
          <w:rFonts w:ascii="Tahoma" w:hAnsi="Tahoma" w:cs="Tahoma"/>
          <w:b w:val="0"/>
          <w:bCs w:val="0"/>
          <w:i/>
          <w:sz w:val="18"/>
          <w:szCs w:val="18"/>
        </w:rPr>
        <w:t>2014</w:t>
      </w:r>
      <w:r w:rsidRPr="00723CEB">
        <w:rPr>
          <w:rFonts w:ascii="Tahoma" w:hAnsi="Tahoma" w:cs="Tahoma"/>
          <w:b w:val="0"/>
          <w:bCs w:val="0"/>
          <w:i/>
          <w:sz w:val="18"/>
          <w:szCs w:val="18"/>
        </w:rPr>
        <w:t>:</w:t>
      </w:r>
    </w:p>
    <w:p w:rsidR="00825F45" w:rsidRDefault="009C50B7" w:rsidP="00427EBA">
      <w:pPr>
        <w:pStyle w:val="Textpole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na e-mailovou adresu:</w:t>
      </w:r>
      <w:r w:rsidR="00825F45" w:rsidRPr="00723CEB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hyperlink r:id="rId11" w:history="1">
        <w:r w:rsidR="00825F45" w:rsidRPr="00723CEB">
          <w:rPr>
            <w:rStyle w:val="Hypertextovodkaz"/>
            <w:rFonts w:ascii="Tahoma" w:hAnsi="Tahoma" w:cs="Tahoma"/>
            <w:b w:val="0"/>
            <w:i/>
            <w:sz w:val="18"/>
            <w:szCs w:val="18"/>
          </w:rPr>
          <w:t>eva.ferrarova@mvcr.cz</w:t>
        </w:r>
      </w:hyperlink>
      <w:r w:rsidR="00CF0682">
        <w:t xml:space="preserve"> </w:t>
      </w:r>
      <w:r w:rsidR="00825F45" w:rsidRPr="00723CEB">
        <w:rPr>
          <w:rFonts w:ascii="Tahoma" w:hAnsi="Tahoma" w:cs="Tahoma"/>
          <w:b w:val="0"/>
          <w:bCs w:val="0"/>
          <w:i/>
          <w:sz w:val="18"/>
          <w:szCs w:val="18"/>
        </w:rPr>
        <w:t xml:space="preserve">  </w:t>
      </w:r>
      <w:r w:rsidR="00825F45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723CEB" w:rsidRDefault="00825F45" w:rsidP="00427EBA">
      <w:pPr>
        <w:pStyle w:val="Textpole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 w:rsidR="00723CEB">
        <w:rPr>
          <w:rFonts w:ascii="Tahoma" w:hAnsi="Tahoma" w:cs="Tahoma"/>
          <w:b w:val="0"/>
          <w:bCs w:val="0"/>
          <w:i/>
          <w:sz w:val="18"/>
          <w:szCs w:val="18"/>
        </w:rPr>
        <w:t xml:space="preserve">PhDr. </w:t>
      </w:r>
      <w:r w:rsidR="00723CEB" w:rsidRPr="00723CEB">
        <w:rPr>
          <w:rFonts w:ascii="Tahoma" w:hAnsi="Tahoma" w:cs="Tahoma"/>
          <w:b w:val="0"/>
          <w:bCs w:val="0"/>
          <w:i/>
          <w:sz w:val="18"/>
          <w:szCs w:val="18"/>
        </w:rPr>
        <w:t>Eva Ferrarová</w:t>
      </w:r>
      <w:r w:rsidR="00723CEB">
        <w:rPr>
          <w:rFonts w:ascii="Tahoma" w:hAnsi="Tahoma" w:cs="Tahoma"/>
          <w:b w:val="0"/>
          <w:bCs w:val="0"/>
          <w:i/>
          <w:sz w:val="18"/>
          <w:szCs w:val="18"/>
        </w:rPr>
        <w:t>, Ph.D.</w:t>
      </w:r>
      <w:r w:rsidR="00723CEB" w:rsidRPr="00723CEB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CF0682">
        <w:rPr>
          <w:rFonts w:ascii="Tahoma" w:hAnsi="Tahoma" w:cs="Tahoma"/>
          <w:b w:val="0"/>
          <w:bCs w:val="0"/>
          <w:i/>
          <w:sz w:val="18"/>
          <w:szCs w:val="18"/>
        </w:rPr>
        <w:t xml:space="preserve">odbor personální, </w:t>
      </w:r>
      <w:r w:rsidR="00723CEB" w:rsidRPr="00723CEB">
        <w:rPr>
          <w:rFonts w:ascii="Tahoma" w:hAnsi="Tahoma" w:cs="Tahoma"/>
          <w:b w:val="0"/>
          <w:bCs w:val="0"/>
          <w:i/>
          <w:sz w:val="18"/>
          <w:szCs w:val="18"/>
        </w:rPr>
        <w:t xml:space="preserve">Ministerstvo vnitra, Nad Štolou 3, 170 00 Praha 7 </w:t>
      </w:r>
    </w:p>
    <w:p w:rsidR="00723CEB" w:rsidRPr="00723CEB" w:rsidRDefault="00723CEB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sectPr w:rsidR="00723CEB" w:rsidRPr="00723CEB" w:rsidSect="0006187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3" w:rsidRDefault="00472BF3">
      <w:r>
        <w:separator/>
      </w:r>
    </w:p>
  </w:endnote>
  <w:endnote w:type="continuationSeparator" w:id="0">
    <w:p w:rsidR="00472BF3" w:rsidRDefault="004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AF" w:rsidRDefault="00B575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43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3AF" w:rsidRDefault="002943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AF" w:rsidRDefault="00F00684" w:rsidP="0058112A">
    <w:pPr>
      <w:pStyle w:val="Zpat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4363720</wp:posOffset>
          </wp:positionH>
          <wp:positionV relativeFrom="paragraph">
            <wp:posOffset>193675</wp:posOffset>
          </wp:positionV>
          <wp:extent cx="1455420" cy="263525"/>
          <wp:effectExtent l="0" t="0" r="0" b="0"/>
          <wp:wrapSquare wrapText="bothSides"/>
          <wp:docPr id="4" name="76EDEFA5-EA61-4F61-B235-B4B953DBD0DC" descr="C:\DOCUME~1\EBRING~1\LOCALS~1\Temp\XPgrpwise\52935143let_domletpo10013338641228C152935143$$$$$$200200009D115DC71\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EDEFA5-EA61-4F61-B235-B4B953DBD0DC" descr="C:\DOCUME~1\EBRING~1\LOCALS~1\Temp\XPgrpwise\52935143let_domletpo10013338641228C152935143$$$$$$200200009D115DC71\ge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118110</wp:posOffset>
          </wp:positionV>
          <wp:extent cx="1529080" cy="417195"/>
          <wp:effectExtent l="0" t="0" r="0" b="0"/>
          <wp:wrapSquare wrapText="bothSides"/>
          <wp:docPr id="5" name="obrázek 5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7AC">
      <w:t xml:space="preserve">                                                  </w:t>
    </w:r>
    <w:r w:rsidR="00D87C68">
      <w:t xml:space="preserve"> </w:t>
    </w:r>
    <w:r w:rsidR="009947AC">
      <w:t xml:space="preserve">  </w:t>
    </w:r>
    <w:r>
      <w:rPr>
        <w:noProof/>
      </w:rPr>
      <w:drawing>
        <wp:inline distT="0" distB="0" distL="0" distR="0">
          <wp:extent cx="768350" cy="570865"/>
          <wp:effectExtent l="0" t="0" r="0" b="0"/>
          <wp:docPr id="2" name="obrázek 2" descr="N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ý obráze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7AC">
      <w:t xml:space="preserve">   </w:t>
    </w:r>
    <w:r w:rsidR="00D87C68">
      <w:t xml:space="preserve">   </w:t>
    </w:r>
    <w:r w:rsidR="009947AC">
      <w:t xml:space="preserve">  </w:t>
    </w:r>
    <w:r>
      <w:rPr>
        <w:noProof/>
      </w:rPr>
      <w:drawing>
        <wp:inline distT="0" distB="0" distL="0" distR="0">
          <wp:extent cx="1031240" cy="534035"/>
          <wp:effectExtent l="0" t="0" r="0" b="0"/>
          <wp:docPr id="3" name="obrázek 3" descr="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7AC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3" w:rsidRDefault="00472BF3">
      <w:r>
        <w:separator/>
      </w:r>
    </w:p>
  </w:footnote>
  <w:footnote w:type="continuationSeparator" w:id="0">
    <w:p w:rsidR="00472BF3" w:rsidRDefault="00472BF3">
      <w:r>
        <w:continuationSeparator/>
      </w:r>
    </w:p>
  </w:footnote>
  <w:footnote w:id="1">
    <w:p w:rsidR="002943AF" w:rsidRDefault="002943AF">
      <w:pPr>
        <w:pStyle w:val="Nadpis2"/>
        <w:tabs>
          <w:tab w:val="num" w:pos="0"/>
        </w:tabs>
        <w:rPr>
          <w:rFonts w:ascii="Tahoma" w:hAnsi="Tahoma" w:cs="Tahoma"/>
          <w:b w:val="0"/>
          <w:i w:val="0"/>
          <w:sz w:val="16"/>
          <w:szCs w:val="16"/>
        </w:rPr>
      </w:pPr>
      <w:r>
        <w:rPr>
          <w:rStyle w:val="Znakapoznpodarou"/>
          <w:rFonts w:ascii="Tahoma" w:hAnsi="Tahoma" w:cs="Tahoma"/>
          <w:b w:val="0"/>
          <w:i w:val="0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b w:val="0"/>
          <w:i w:val="0"/>
          <w:sz w:val="16"/>
          <w:szCs w:val="16"/>
        </w:rPr>
        <w:t xml:space="preserve">Alternativní formy zaměstnání/flexibilní </w:t>
      </w:r>
      <w:proofErr w:type="gramStart"/>
      <w:r>
        <w:rPr>
          <w:rFonts w:ascii="Tahoma" w:hAnsi="Tahoma" w:cs="Tahoma"/>
          <w:b w:val="0"/>
          <w:i w:val="0"/>
          <w:sz w:val="16"/>
          <w:szCs w:val="16"/>
        </w:rPr>
        <w:t>úvazky:  (vypustila</w:t>
      </w:r>
      <w:proofErr w:type="gramEnd"/>
      <w:r>
        <w:rPr>
          <w:rFonts w:ascii="Tahoma" w:hAnsi="Tahoma" w:cs="Tahoma"/>
          <w:b w:val="0"/>
          <w:i w:val="0"/>
          <w:sz w:val="16"/>
          <w:szCs w:val="16"/>
        </w:rPr>
        <w:t xml:space="preserve"> bych, aby to respondenty/</w:t>
      </w:r>
      <w:proofErr w:type="spellStart"/>
      <w:r>
        <w:rPr>
          <w:rFonts w:ascii="Tahoma" w:hAnsi="Tahoma" w:cs="Tahoma"/>
          <w:b w:val="0"/>
          <w:i w:val="0"/>
          <w:sz w:val="16"/>
          <w:szCs w:val="16"/>
        </w:rPr>
        <w:t>ky</w:t>
      </w:r>
      <w:proofErr w:type="spellEnd"/>
      <w:r>
        <w:rPr>
          <w:rFonts w:ascii="Tahoma" w:hAnsi="Tahoma" w:cs="Tahoma"/>
          <w:b w:val="0"/>
          <w:i w:val="0"/>
          <w:sz w:val="16"/>
          <w:szCs w:val="16"/>
        </w:rPr>
        <w:t xml:space="preserve"> nemátlo – je to jedna z variant, kterou mohou přímo zaškrtnout) zkrácená pracovní doba, stlačený pracovní týden, sdílení pracovního místa, práce z domova.</w:t>
      </w:r>
    </w:p>
    <w:p w:rsidR="002943AF" w:rsidRDefault="002943AF">
      <w:pPr>
        <w:pStyle w:val="Textpoznpodarou"/>
        <w:rPr>
          <w:rFonts w:ascii="Tahoma" w:hAnsi="Tahoma" w:cs="Taho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328"/>
    <w:multiLevelType w:val="hybridMultilevel"/>
    <w:tmpl w:val="465E1A16"/>
    <w:lvl w:ilvl="0" w:tplc="8FFAD09A">
      <w:start w:val="15"/>
      <w:numFmt w:val="decimal"/>
      <w:lvlText w:val="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6BA7"/>
    <w:multiLevelType w:val="multilevel"/>
    <w:tmpl w:val="780C0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54FE"/>
    <w:multiLevelType w:val="hybridMultilevel"/>
    <w:tmpl w:val="DCC06C9C"/>
    <w:lvl w:ilvl="0" w:tplc="0405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1F6C"/>
    <w:multiLevelType w:val="hybridMultilevel"/>
    <w:tmpl w:val="09627686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0942"/>
    <w:multiLevelType w:val="hybridMultilevel"/>
    <w:tmpl w:val="45E02D6E"/>
    <w:lvl w:ilvl="0" w:tplc="2504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2F07"/>
    <w:multiLevelType w:val="hybridMultilevel"/>
    <w:tmpl w:val="BBC89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D3F"/>
    <w:multiLevelType w:val="hybridMultilevel"/>
    <w:tmpl w:val="FB0C9060"/>
    <w:lvl w:ilvl="0" w:tplc="04050011">
      <w:start w:val="2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50F3E"/>
    <w:multiLevelType w:val="hybridMultilevel"/>
    <w:tmpl w:val="BFE8B9D0"/>
    <w:lvl w:ilvl="0" w:tplc="0B6C7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0EC7"/>
    <w:multiLevelType w:val="hybridMultilevel"/>
    <w:tmpl w:val="96ACC45E"/>
    <w:lvl w:ilvl="0" w:tplc="094C17AC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02C57"/>
    <w:multiLevelType w:val="multilevel"/>
    <w:tmpl w:val="83E697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D610B"/>
    <w:multiLevelType w:val="hybridMultilevel"/>
    <w:tmpl w:val="FD7C2E84"/>
    <w:lvl w:ilvl="0" w:tplc="0405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64FC0"/>
    <w:multiLevelType w:val="hybridMultilevel"/>
    <w:tmpl w:val="7F6CF088"/>
    <w:lvl w:ilvl="0" w:tplc="28CED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D179A"/>
    <w:multiLevelType w:val="hybridMultilevel"/>
    <w:tmpl w:val="71AC4894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84C28"/>
    <w:multiLevelType w:val="hybridMultilevel"/>
    <w:tmpl w:val="1220B722"/>
    <w:lvl w:ilvl="0" w:tplc="56069978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C333E0"/>
    <w:multiLevelType w:val="hybridMultilevel"/>
    <w:tmpl w:val="6908C79C"/>
    <w:lvl w:ilvl="0" w:tplc="83D4F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EC6A4C"/>
    <w:multiLevelType w:val="hybridMultilevel"/>
    <w:tmpl w:val="D854CDE0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678BF"/>
    <w:multiLevelType w:val="hybridMultilevel"/>
    <w:tmpl w:val="FB64DD08"/>
    <w:lvl w:ilvl="0" w:tplc="3ECC8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406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86E3C"/>
    <w:multiLevelType w:val="hybridMultilevel"/>
    <w:tmpl w:val="5F50D72E"/>
    <w:lvl w:ilvl="0" w:tplc="0405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4"/>
    <w:rsid w:val="00032A4C"/>
    <w:rsid w:val="000367A8"/>
    <w:rsid w:val="00061871"/>
    <w:rsid w:val="000717CD"/>
    <w:rsid w:val="000916F9"/>
    <w:rsid w:val="0009646B"/>
    <w:rsid w:val="000C0AC4"/>
    <w:rsid w:val="000E5E99"/>
    <w:rsid w:val="000F0C82"/>
    <w:rsid w:val="001101E9"/>
    <w:rsid w:val="00152F05"/>
    <w:rsid w:val="00161EC1"/>
    <w:rsid w:val="00182F9B"/>
    <w:rsid w:val="0018408E"/>
    <w:rsid w:val="00187CAF"/>
    <w:rsid w:val="00197642"/>
    <w:rsid w:val="001E3C02"/>
    <w:rsid w:val="0023436A"/>
    <w:rsid w:val="002422B3"/>
    <w:rsid w:val="0028199E"/>
    <w:rsid w:val="00284981"/>
    <w:rsid w:val="002943AF"/>
    <w:rsid w:val="0033012F"/>
    <w:rsid w:val="003729E8"/>
    <w:rsid w:val="003849B2"/>
    <w:rsid w:val="003E6758"/>
    <w:rsid w:val="0041476D"/>
    <w:rsid w:val="00421238"/>
    <w:rsid w:val="004215F0"/>
    <w:rsid w:val="00427EBA"/>
    <w:rsid w:val="00472BF3"/>
    <w:rsid w:val="00472FF4"/>
    <w:rsid w:val="004853F3"/>
    <w:rsid w:val="004D0F3A"/>
    <w:rsid w:val="004D4BE6"/>
    <w:rsid w:val="005015BA"/>
    <w:rsid w:val="0058112A"/>
    <w:rsid w:val="00591C07"/>
    <w:rsid w:val="00631420"/>
    <w:rsid w:val="006461AB"/>
    <w:rsid w:val="006549E0"/>
    <w:rsid w:val="00694D12"/>
    <w:rsid w:val="006D7885"/>
    <w:rsid w:val="006E7485"/>
    <w:rsid w:val="0071393C"/>
    <w:rsid w:val="00715C36"/>
    <w:rsid w:val="00723CEB"/>
    <w:rsid w:val="00766F45"/>
    <w:rsid w:val="00794F1F"/>
    <w:rsid w:val="007D3866"/>
    <w:rsid w:val="007D6261"/>
    <w:rsid w:val="007F1D09"/>
    <w:rsid w:val="007F4F25"/>
    <w:rsid w:val="00814C76"/>
    <w:rsid w:val="00821202"/>
    <w:rsid w:val="00825F45"/>
    <w:rsid w:val="00847EB9"/>
    <w:rsid w:val="008D5C69"/>
    <w:rsid w:val="008F3866"/>
    <w:rsid w:val="009318E6"/>
    <w:rsid w:val="00932170"/>
    <w:rsid w:val="00974BDB"/>
    <w:rsid w:val="00977E6B"/>
    <w:rsid w:val="0098054E"/>
    <w:rsid w:val="009947AC"/>
    <w:rsid w:val="009C50B7"/>
    <w:rsid w:val="009D1E10"/>
    <w:rsid w:val="009E2F0F"/>
    <w:rsid w:val="00A0354A"/>
    <w:rsid w:val="00A27D25"/>
    <w:rsid w:val="00A42710"/>
    <w:rsid w:val="00A4571B"/>
    <w:rsid w:val="00A5072E"/>
    <w:rsid w:val="00A83D5C"/>
    <w:rsid w:val="00AE6C36"/>
    <w:rsid w:val="00B15D73"/>
    <w:rsid w:val="00B4672C"/>
    <w:rsid w:val="00B50BBD"/>
    <w:rsid w:val="00B57530"/>
    <w:rsid w:val="00BB37F5"/>
    <w:rsid w:val="00BD4699"/>
    <w:rsid w:val="00C062E7"/>
    <w:rsid w:val="00CB173F"/>
    <w:rsid w:val="00CC0C43"/>
    <w:rsid w:val="00CF0682"/>
    <w:rsid w:val="00D02BA6"/>
    <w:rsid w:val="00D74F64"/>
    <w:rsid w:val="00D87C68"/>
    <w:rsid w:val="00DA01E7"/>
    <w:rsid w:val="00DA19E8"/>
    <w:rsid w:val="00DE19FB"/>
    <w:rsid w:val="00DF3FD0"/>
    <w:rsid w:val="00EC7BD6"/>
    <w:rsid w:val="00EE6D84"/>
    <w:rsid w:val="00EF4390"/>
    <w:rsid w:val="00EF6A04"/>
    <w:rsid w:val="00F00684"/>
    <w:rsid w:val="00FC434E"/>
    <w:rsid w:val="00FD410F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ferrarova@mv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ferra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il.cz/getAttachment?session=K%F7%81%0D%24%EC%A4%0A%F3-%EB%83%D4%C1F%E3%E7%BD%7E%28d%CC%B5%03%05%0D%A4m%5BN%B4%1D/%E5%E4%D6m%AA%3C%99%FF%B8b%06y%B0r5%21o%FDZCm%D1%B0%BEp%A3%E1%1CJ%7F%82%C9%CA%B4%01%8F%8A%81%23%2A%F8%29%A9%01%0D%C28%1C-%8C%26K%92J%BC%F8%BB9%0E%D4%96%CF%2C%00b8t%F8%BF%05pb%9A%16%EDY%24%3D%8B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DOCUME~1\EBRING~1\LOCALS~1\Temp\XPgrpwise\52935143let_domletpo10013338641228C152935143$$$$$$200200009D115DC71\gen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Identifikační údaje</vt:lpstr>
    </vt:vector>
  </TitlesOfParts>
  <Company/>
  <LinksUpToDate>false</LinksUpToDate>
  <CharactersWithSpaces>5328</CharactersWithSpaces>
  <SharedDoc>false</SharedDoc>
  <HLinks>
    <vt:vector size="24" baseType="variant">
      <vt:variant>
        <vt:i4>4653094</vt:i4>
      </vt:variant>
      <vt:variant>
        <vt:i4>6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email.cz/getAttachment?session=K%F7%81%0D%24%EC%A4%0A%F3-%EB%83%D4%C1F%E3%E7%BD%7E%28d%CC%B5%03%05%0D%A4m%5BN%B4%1D/%E5%E4%D6m%AA%3C%99%FF%B8b%06y%B0r5%21o%FDZCm%D1%B0%BEp%A3%E1%1CJ%7F%82%C9%CA%B4%01%8F%8A%81%23%2A%F8%29%A9%01%0D%C28%1C-%8C%26K%92J%BC%F8%BB9%0E%D4%96%CF%2C%00b8t%F8%BF%05pb%9A%16%EDY%24%3D%8B</vt:lpwstr>
      </vt:variant>
      <vt:variant>
        <vt:lpwstr/>
      </vt:variant>
      <vt:variant>
        <vt:i4>393241</vt:i4>
      </vt:variant>
      <vt:variant>
        <vt:i4>-1</vt:i4>
      </vt:variant>
      <vt:variant>
        <vt:i4>20484</vt:i4>
      </vt:variant>
      <vt:variant>
        <vt:i4>1</vt:i4>
      </vt:variant>
      <vt:variant>
        <vt:lpwstr>C:\DOCUME~1\EBRING~1\LOCALS~1\Temp\XPgrpwise\52935143let_domletpo10013338641228C152935143$$$$$$200200009D115DC71\gen.jpg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Identifikační údaje</dc:title>
  <dc:creator>User</dc:creator>
  <cp:lastModifiedBy>MVCR</cp:lastModifiedBy>
  <cp:revision>2</cp:revision>
  <cp:lastPrinted>2013-03-18T08:39:00Z</cp:lastPrinted>
  <dcterms:created xsi:type="dcterms:W3CDTF">2014-03-13T10:25:00Z</dcterms:created>
  <dcterms:modified xsi:type="dcterms:W3CDTF">2014-03-13T10:25:00Z</dcterms:modified>
</cp:coreProperties>
</file>