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B4714">
        <w:rPr>
          <w:rFonts w:ascii="Arial" w:hAnsi="Arial" w:cs="Arial"/>
          <w:b/>
          <w:sz w:val="24"/>
          <w:szCs w:val="24"/>
        </w:rPr>
        <w:t>mezinárodní ochrany</w:t>
      </w:r>
      <w:r w:rsidR="0067625F">
        <w:rPr>
          <w:rFonts w:ascii="Arial" w:hAnsi="Arial" w:cs="Arial"/>
          <w:b/>
          <w:sz w:val="24"/>
          <w:szCs w:val="24"/>
        </w:rPr>
        <w:t xml:space="preserve"> Letiště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67625F">
        <w:rPr>
          <w:rFonts w:ascii="Arial" w:hAnsi="Arial" w:cs="Arial"/>
        </w:rPr>
        <w:t>124962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F26DDA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96E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Praha </w:t>
      </w:r>
      <w:r w:rsidR="00996E2B">
        <w:rPr>
          <w:rFonts w:ascii="Arial" w:hAnsi="Arial" w:cs="Arial"/>
        </w:rPr>
        <w:t>1. listopadu</w:t>
      </w:r>
      <w:r w:rsidR="00F26DDA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B4714" w:rsidRPr="00FB4714">
        <w:rPr>
          <w:rFonts w:ascii="Arial" w:hAnsi="Arial" w:cs="Arial"/>
          <w:b/>
          <w:color w:val="000000" w:themeColor="text1"/>
        </w:rPr>
        <w:t>mezinárodní ochrany</w:t>
      </w:r>
      <w:r w:rsidR="0067625F">
        <w:rPr>
          <w:rFonts w:ascii="Arial" w:hAnsi="Arial" w:cs="Arial"/>
          <w:b/>
          <w:color w:val="000000" w:themeColor="text1"/>
        </w:rPr>
        <w:t xml:space="preserve"> Letiště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67625F">
        <w:rPr>
          <w:rFonts w:ascii="Arial" w:hAnsi="Arial" w:cs="Arial"/>
          <w:b/>
          <w:color w:val="000000" w:themeColor="text1"/>
        </w:rPr>
        <w:t>17004935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FB4714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FB4714" w:rsidRPr="00FB4714" w:rsidRDefault="00FB4714" w:rsidP="0057691E">
      <w:pPr>
        <w:spacing w:after="240" w:line="36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FB4714">
        <w:rPr>
          <w:rFonts w:ascii="Arial" w:hAnsi="Arial" w:cs="Arial"/>
          <w:i/>
          <w:color w:val="000000" w:themeColor="text1"/>
        </w:rPr>
        <w:t>30. Lidská práva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996E2B" w:rsidRPr="00996E2B">
        <w:rPr>
          <w:rFonts w:ascii="Arial" w:hAnsi="Arial" w:cs="Arial"/>
          <w:b/>
          <w:color w:val="000000" w:themeColor="text1"/>
        </w:rPr>
        <w:t xml:space="preserve">Praha - </w:t>
      </w:r>
      <w:r w:rsidR="0067625F" w:rsidRPr="00996E2B">
        <w:rPr>
          <w:rFonts w:ascii="Arial" w:hAnsi="Arial" w:cs="Arial"/>
          <w:b/>
          <w:color w:val="000000" w:themeColor="text1"/>
        </w:rPr>
        <w:t>Letiště</w:t>
      </w:r>
      <w:r w:rsidR="00767644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  <w:bookmarkStart w:id="0" w:name="_GoBack"/>
      <w:bookmarkEnd w:id="0"/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0D33CC">
        <w:rPr>
          <w:rFonts w:ascii="Arial" w:hAnsi="Arial" w:cs="Arial"/>
          <w:b/>
          <w:color w:val="000000" w:themeColor="text1"/>
        </w:rPr>
        <w:t>leden</w:t>
      </w:r>
      <w:r w:rsidR="0067625F">
        <w:rPr>
          <w:rFonts w:ascii="Arial" w:hAnsi="Arial" w:cs="Arial"/>
          <w:b/>
          <w:color w:val="000000" w:themeColor="text1"/>
        </w:rPr>
        <w:t xml:space="preserve"> - únor</w:t>
      </w:r>
      <w:r w:rsidR="000D33CC">
        <w:rPr>
          <w:rFonts w:ascii="Arial" w:hAnsi="Arial" w:cs="Arial"/>
          <w:b/>
          <w:color w:val="000000" w:themeColor="text1"/>
        </w:rPr>
        <w:t xml:space="preserve"> 2019.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615762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67625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FB4714" w:rsidRPr="00FB4714">
        <w:rPr>
          <w:rFonts w:ascii="Arial" w:hAnsi="Arial" w:cs="Arial"/>
          <w:color w:val="000000" w:themeColor="text1"/>
        </w:rPr>
        <w:t>vedení správního řízení ve věci mezinárodní ochrany dle zákona č. 325/1999 Sb., o</w:t>
      </w:r>
      <w:r w:rsidR="00FB4714">
        <w:rPr>
          <w:rFonts w:ascii="Arial" w:hAnsi="Arial" w:cs="Arial"/>
          <w:color w:val="000000" w:themeColor="text1"/>
        </w:rPr>
        <w:t xml:space="preserve"> </w:t>
      </w:r>
      <w:r w:rsidR="00FB4714" w:rsidRPr="00FB4714">
        <w:rPr>
          <w:rFonts w:ascii="Arial" w:hAnsi="Arial" w:cs="Arial"/>
          <w:color w:val="000000" w:themeColor="text1"/>
        </w:rPr>
        <w:t>azylu, v platném znění</w:t>
      </w:r>
      <w:r w:rsidR="00FB4714">
        <w:rPr>
          <w:rFonts w:ascii="Arial" w:hAnsi="Arial" w:cs="Arial"/>
          <w:color w:val="000000" w:themeColor="text1"/>
        </w:rPr>
        <w:t xml:space="preserve">; </w:t>
      </w:r>
      <w:r w:rsidR="0067625F" w:rsidRPr="0067625F">
        <w:rPr>
          <w:rFonts w:ascii="Arial" w:hAnsi="Arial" w:cs="Arial"/>
          <w:color w:val="000000" w:themeColor="text1"/>
        </w:rPr>
        <w:t xml:space="preserve">provádění pohovorů a správních úkonů s žadateli o mezinárodní ochranu a s cizinci </w:t>
      </w:r>
      <w:r w:rsidR="0067625F">
        <w:rPr>
          <w:rFonts w:ascii="Arial" w:hAnsi="Arial" w:cs="Arial"/>
          <w:color w:val="000000" w:themeColor="text1"/>
        </w:rPr>
        <w:br/>
      </w:r>
      <w:r w:rsidR="0067625F" w:rsidRPr="0067625F">
        <w:rPr>
          <w:rFonts w:ascii="Arial" w:hAnsi="Arial" w:cs="Arial"/>
          <w:color w:val="000000" w:themeColor="text1"/>
        </w:rPr>
        <w:t>v</w:t>
      </w:r>
      <w:r w:rsidR="0067625F">
        <w:rPr>
          <w:rFonts w:ascii="Arial" w:hAnsi="Arial" w:cs="Arial"/>
          <w:color w:val="000000" w:themeColor="text1"/>
        </w:rPr>
        <w:t xml:space="preserve"> </w:t>
      </w:r>
      <w:r w:rsidR="0067625F" w:rsidRPr="0067625F">
        <w:rPr>
          <w:rFonts w:ascii="Arial" w:hAnsi="Arial" w:cs="Arial"/>
          <w:color w:val="000000" w:themeColor="text1"/>
        </w:rPr>
        <w:t>azylových zařízeních ministerstva vnitra, nemocnicích, objektech Vězeňské služby</w:t>
      </w:r>
      <w:r w:rsidR="0067625F">
        <w:rPr>
          <w:rFonts w:ascii="Arial" w:hAnsi="Arial" w:cs="Arial"/>
          <w:color w:val="000000" w:themeColor="text1"/>
        </w:rPr>
        <w:t xml:space="preserve"> </w:t>
      </w:r>
      <w:r w:rsidR="0067625F" w:rsidRPr="0067625F">
        <w:rPr>
          <w:rFonts w:ascii="Arial" w:hAnsi="Arial" w:cs="Arial"/>
          <w:color w:val="000000" w:themeColor="text1"/>
        </w:rPr>
        <w:t>apod.</w:t>
      </w:r>
      <w:r w:rsidR="0067625F">
        <w:rPr>
          <w:rFonts w:ascii="Arial" w:hAnsi="Arial" w:cs="Arial"/>
          <w:color w:val="000000" w:themeColor="text1"/>
        </w:rPr>
        <w:t xml:space="preserve">; </w:t>
      </w:r>
      <w:r w:rsidR="0067625F" w:rsidRPr="0067625F">
        <w:rPr>
          <w:rFonts w:ascii="Arial" w:hAnsi="Arial" w:cs="Arial"/>
          <w:color w:val="000000" w:themeColor="text1"/>
        </w:rPr>
        <w:t>vypracovávání podkladů pro rozhodování a návrhů rozhodnutí o žádostech o</w:t>
      </w:r>
      <w:r w:rsidR="0067625F">
        <w:rPr>
          <w:rFonts w:ascii="Arial" w:hAnsi="Arial" w:cs="Arial"/>
          <w:color w:val="000000" w:themeColor="text1"/>
        </w:rPr>
        <w:t xml:space="preserve"> </w:t>
      </w:r>
      <w:r w:rsidR="0067625F" w:rsidRPr="0067625F">
        <w:rPr>
          <w:rFonts w:ascii="Arial" w:hAnsi="Arial" w:cs="Arial"/>
          <w:color w:val="000000" w:themeColor="text1"/>
        </w:rPr>
        <w:t>mezinárodní ochranu</w:t>
      </w:r>
      <w:r w:rsidR="0067625F">
        <w:rPr>
          <w:rFonts w:ascii="Arial" w:hAnsi="Arial" w:cs="Arial"/>
          <w:color w:val="000000" w:themeColor="text1"/>
        </w:rPr>
        <w:t xml:space="preserve">; </w:t>
      </w:r>
      <w:r w:rsidR="0067625F" w:rsidRPr="0067625F">
        <w:rPr>
          <w:rFonts w:ascii="Arial" w:hAnsi="Arial" w:cs="Arial"/>
          <w:color w:val="000000" w:themeColor="text1"/>
        </w:rPr>
        <w:t>administrativní a evidenční činnosti spojené s řízením o mezinárodní ochraně</w:t>
      </w:r>
      <w:r w:rsidR="0067625F">
        <w:rPr>
          <w:rFonts w:ascii="Arial" w:hAnsi="Arial" w:cs="Arial"/>
          <w:color w:val="000000" w:themeColor="text1"/>
        </w:rPr>
        <w:t xml:space="preserve">; </w:t>
      </w:r>
      <w:r w:rsidR="0067625F" w:rsidRPr="0067625F">
        <w:rPr>
          <w:rFonts w:ascii="Arial" w:hAnsi="Arial" w:cs="Arial"/>
          <w:color w:val="000000" w:themeColor="text1"/>
        </w:rPr>
        <w:t>komunikace s členskými státy Evropské unie, podíl na tvorbě dokumentů Evropské</w:t>
      </w:r>
      <w:r w:rsidR="0067625F">
        <w:rPr>
          <w:rFonts w:ascii="Arial" w:hAnsi="Arial" w:cs="Arial"/>
          <w:color w:val="000000" w:themeColor="text1"/>
        </w:rPr>
        <w:t xml:space="preserve"> </w:t>
      </w:r>
      <w:r w:rsidR="0067625F" w:rsidRPr="0067625F">
        <w:rPr>
          <w:rFonts w:ascii="Arial" w:hAnsi="Arial" w:cs="Arial"/>
          <w:color w:val="000000" w:themeColor="text1"/>
        </w:rPr>
        <w:t>unie nebo účast na jednání orgánů EU k problematice mezinárodní ochrany</w:t>
      </w:r>
      <w:r w:rsidR="0067625F">
        <w:rPr>
          <w:rFonts w:ascii="Arial" w:hAnsi="Arial" w:cs="Arial"/>
          <w:color w:val="000000" w:themeColor="text1"/>
        </w:rPr>
        <w:t>.</w:t>
      </w:r>
      <w:r w:rsidR="00AE38DE">
        <w:rPr>
          <w:rFonts w:ascii="Arial" w:hAnsi="Arial" w:cs="Arial"/>
          <w:color w:val="000000" w:themeColor="text1"/>
        </w:rPr>
        <w:t xml:space="preserve"> </w:t>
      </w:r>
      <w:r w:rsidR="0067625F">
        <w:rPr>
          <w:rFonts w:ascii="Arial" w:hAnsi="Arial" w:cs="Arial"/>
          <w:color w:val="000000" w:themeColor="text1"/>
        </w:rPr>
        <w:t>Pokročilá 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AE38DE">
        <w:rPr>
          <w:rFonts w:ascii="Arial" w:hAnsi="Arial" w:cs="Arial"/>
          <w:color w:val="000000" w:themeColor="text1"/>
        </w:rPr>
        <w:t xml:space="preserve"> </w:t>
      </w:r>
      <w:r w:rsidR="0067625F">
        <w:rPr>
          <w:rFonts w:ascii="Arial" w:hAnsi="Arial" w:cs="Arial"/>
          <w:color w:val="000000" w:themeColor="text1"/>
        </w:rPr>
        <w:t>je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FB4714">
        <w:rPr>
          <w:rFonts w:ascii="Arial" w:hAnsi="Arial" w:cs="Arial"/>
          <w:color w:val="000000" w:themeColor="text1"/>
        </w:rPr>
        <w:t xml:space="preserve"> </w:t>
      </w:r>
      <w:r w:rsidR="00AE38DE">
        <w:rPr>
          <w:rFonts w:ascii="Arial" w:hAnsi="Arial" w:cs="Arial"/>
          <w:color w:val="000000" w:themeColor="text1"/>
        </w:rPr>
        <w:br/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A3319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67625F">
        <w:rPr>
          <w:rFonts w:ascii="Arial" w:hAnsi="Arial" w:cs="Arial"/>
          <w:color w:val="000000" w:themeColor="text1"/>
        </w:rPr>
        <w:t>není</w:t>
      </w:r>
      <w:r w:rsidR="00BE477C">
        <w:rPr>
          <w:rFonts w:ascii="Arial" w:hAnsi="Arial" w:cs="Arial"/>
          <w:color w:val="000000" w:themeColor="text1"/>
        </w:rPr>
        <w:t xml:space="preserve"> vhodné </w:t>
      </w:r>
      <w:r w:rsidR="0067625F">
        <w:rPr>
          <w:rFonts w:ascii="Arial" w:hAnsi="Arial" w:cs="Arial"/>
          <w:color w:val="000000" w:themeColor="text1"/>
        </w:rPr>
        <w:br/>
      </w:r>
      <w:r w:rsidR="00B02CD2">
        <w:rPr>
          <w:rFonts w:ascii="Arial" w:hAnsi="Arial" w:cs="Arial"/>
          <w:color w:val="000000" w:themeColor="text1"/>
        </w:rPr>
        <w:t xml:space="preserve">pro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67625F">
        <w:rPr>
          <w:rFonts w:ascii="Arial" w:hAnsi="Arial" w:cs="Arial"/>
          <w:b/>
        </w:rPr>
        <w:t>12</w:t>
      </w:r>
      <w:r w:rsidR="00AE38DE">
        <w:rPr>
          <w:rFonts w:ascii="Arial" w:hAnsi="Arial" w:cs="Arial"/>
          <w:b/>
        </w:rPr>
        <w:t>. listopadu</w:t>
      </w:r>
      <w:r w:rsidR="0057691E">
        <w:rPr>
          <w:rFonts w:ascii="Arial" w:hAnsi="Arial" w:cs="Arial"/>
          <w:b/>
        </w:rPr>
        <w:t xml:space="preserve"> 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B4714" w:rsidRPr="00FB4714">
        <w:rPr>
          <w:rFonts w:ascii="Arial" w:hAnsi="Arial" w:cs="Arial"/>
          <w:b/>
          <w:color w:val="000000" w:themeColor="text1"/>
        </w:rPr>
        <w:t>mezinárodní ochrany</w:t>
      </w:r>
      <w:r w:rsidR="0067625F">
        <w:rPr>
          <w:rFonts w:ascii="Arial" w:hAnsi="Arial" w:cs="Arial"/>
          <w:b/>
          <w:color w:val="000000" w:themeColor="text1"/>
        </w:rPr>
        <w:t xml:space="preserve"> Letiště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FB4714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67625F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67625F">
        <w:rPr>
          <w:rFonts w:ascii="Arial" w:hAnsi="Arial" w:cs="Arial"/>
          <w:b/>
          <w:color w:val="000000" w:themeColor="text1"/>
        </w:rPr>
        <w:t>17004935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08047E">
        <w:rPr>
          <w:rFonts w:ascii="Arial" w:hAnsi="Arial" w:cs="Arial"/>
          <w:b/>
          <w:color w:val="000000" w:themeColor="text1"/>
        </w:rPr>
        <w:t>1</w:t>
      </w:r>
      <w:r w:rsidR="0067625F">
        <w:rPr>
          <w:rFonts w:ascii="Arial" w:hAnsi="Arial" w:cs="Arial"/>
          <w:b/>
          <w:color w:val="000000" w:themeColor="text1"/>
        </w:rPr>
        <w:t>24962</w:t>
      </w:r>
      <w:r w:rsidR="000D33CC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F26DDA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 xml:space="preserve">, není </w:t>
      </w:r>
      <w:r w:rsidR="00EE40B4" w:rsidRPr="00980A06">
        <w:rPr>
          <w:rFonts w:ascii="Arial" w:hAnsi="Arial" w:cs="Arial"/>
          <w:color w:val="000000" w:themeColor="text1"/>
        </w:rPr>
        <w:lastRenderedPageBreak/>
        <w:t>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B001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>, kterým se stanoví požadavky na služební a pracovní místa na Ministerstvu vnitra, ve znění pozdějších předpisů, kterým je způsobilost seznamovat se s utajovanými informacemi 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AE38DE" w:rsidRDefault="00AE38DE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E38DE" w:rsidRDefault="00AE38DE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Mgr. Vu Mai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tel.: +420 974 832 422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5B7E2B">
          <w:rPr>
            <w:rStyle w:val="Hypertextovodkaz"/>
            <w:rFonts w:ascii="Arial" w:hAnsi="Arial" w:cs="Arial"/>
          </w:rPr>
          <w:t>mai.vu@mvcr.cz</w:t>
        </w:r>
      </w:hyperlink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FB4714" w:rsidRPr="00FB4714" w:rsidRDefault="00FB4714" w:rsidP="00FB471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B4714">
        <w:rPr>
          <w:rFonts w:ascii="Arial" w:hAnsi="Arial" w:cs="Arial"/>
          <w:color w:val="000000" w:themeColor="text1"/>
        </w:rPr>
        <w:t>Bc. Lucie Maděrová</w:t>
      </w:r>
    </w:p>
    <w:p w:rsidR="00FB4714" w:rsidRPr="00FB4714" w:rsidRDefault="00FB4714" w:rsidP="00FB471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B4714">
        <w:rPr>
          <w:rFonts w:ascii="Arial" w:hAnsi="Arial" w:cs="Arial"/>
          <w:color w:val="000000" w:themeColor="text1"/>
        </w:rPr>
        <w:t>odbor personální</w:t>
      </w:r>
    </w:p>
    <w:p w:rsidR="00FB4714" w:rsidRPr="00FB4714" w:rsidRDefault="00FB4714" w:rsidP="00FB471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B4714">
        <w:rPr>
          <w:rFonts w:ascii="Arial" w:hAnsi="Arial" w:cs="Arial"/>
          <w:color w:val="000000" w:themeColor="text1"/>
        </w:rPr>
        <w:t xml:space="preserve">tel. +420 974 832 292    </w:t>
      </w:r>
    </w:p>
    <w:p w:rsidR="00767644" w:rsidRDefault="00FB4714" w:rsidP="00FB471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FB4714">
        <w:rPr>
          <w:rFonts w:ascii="Arial" w:hAnsi="Arial" w:cs="Arial"/>
          <w:color w:val="000000" w:themeColor="text1"/>
        </w:rPr>
        <w:t xml:space="preserve">Email: </w:t>
      </w:r>
      <w:hyperlink r:id="rId11" w:history="1">
        <w:r w:rsidRPr="00EE77A7">
          <w:rPr>
            <w:rStyle w:val="Hypertextovodkaz"/>
            <w:rFonts w:ascii="Arial" w:hAnsi="Arial" w:cs="Arial"/>
          </w:rPr>
          <w:t>lucie.maderova@mvcr.cz</w:t>
        </w:r>
      </w:hyperlink>
    </w:p>
    <w:p w:rsidR="00220078" w:rsidRPr="00220078" w:rsidRDefault="00220078" w:rsidP="0022007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033C70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04" w:rsidRDefault="00E17B04" w:rsidP="00276ED4">
      <w:pPr>
        <w:spacing w:after="0" w:line="240" w:lineRule="auto"/>
      </w:pPr>
      <w:r>
        <w:separator/>
      </w:r>
    </w:p>
  </w:endnote>
  <w:endnote w:type="continuationSeparator" w:id="0">
    <w:p w:rsidR="00E17B04" w:rsidRDefault="00E17B0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96E2B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04" w:rsidRDefault="00E17B04" w:rsidP="00276ED4">
      <w:pPr>
        <w:spacing w:after="0" w:line="240" w:lineRule="auto"/>
      </w:pPr>
      <w:r>
        <w:separator/>
      </w:r>
    </w:p>
  </w:footnote>
  <w:footnote w:type="continuationSeparator" w:id="0">
    <w:p w:rsidR="00E17B04" w:rsidRDefault="00E17B0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2684"/>
    <w:rsid w:val="00025B9F"/>
    <w:rsid w:val="00040479"/>
    <w:rsid w:val="000444CB"/>
    <w:rsid w:val="0004686D"/>
    <w:rsid w:val="00073FE5"/>
    <w:rsid w:val="0008047E"/>
    <w:rsid w:val="00084E8E"/>
    <w:rsid w:val="00084FFE"/>
    <w:rsid w:val="00085A0B"/>
    <w:rsid w:val="00092B0F"/>
    <w:rsid w:val="00097818"/>
    <w:rsid w:val="000A227C"/>
    <w:rsid w:val="000C26B0"/>
    <w:rsid w:val="000D30E6"/>
    <w:rsid w:val="000D33CC"/>
    <w:rsid w:val="000D6320"/>
    <w:rsid w:val="000E665F"/>
    <w:rsid w:val="000F17FA"/>
    <w:rsid w:val="000F2D84"/>
    <w:rsid w:val="001219CA"/>
    <w:rsid w:val="00131679"/>
    <w:rsid w:val="00136462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13FE"/>
    <w:rsid w:val="001D537E"/>
    <w:rsid w:val="001E3496"/>
    <w:rsid w:val="001E49AA"/>
    <w:rsid w:val="001E5E7C"/>
    <w:rsid w:val="001E77F4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17DD3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E0A29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5762"/>
    <w:rsid w:val="0061716D"/>
    <w:rsid w:val="00635CA7"/>
    <w:rsid w:val="0064419A"/>
    <w:rsid w:val="0067625F"/>
    <w:rsid w:val="006C0897"/>
    <w:rsid w:val="006C7AEF"/>
    <w:rsid w:val="006D0359"/>
    <w:rsid w:val="006F282E"/>
    <w:rsid w:val="007038E7"/>
    <w:rsid w:val="00704EFE"/>
    <w:rsid w:val="007052AF"/>
    <w:rsid w:val="0070778B"/>
    <w:rsid w:val="0071306A"/>
    <w:rsid w:val="00726ACB"/>
    <w:rsid w:val="0073632F"/>
    <w:rsid w:val="007525D0"/>
    <w:rsid w:val="00755FF6"/>
    <w:rsid w:val="00767644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168ED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80A06"/>
    <w:rsid w:val="00982E4E"/>
    <w:rsid w:val="00996E2B"/>
    <w:rsid w:val="009A446B"/>
    <w:rsid w:val="009A732F"/>
    <w:rsid w:val="009D16A9"/>
    <w:rsid w:val="009D448E"/>
    <w:rsid w:val="009D4C86"/>
    <w:rsid w:val="009D7016"/>
    <w:rsid w:val="009E4EC8"/>
    <w:rsid w:val="00A0294A"/>
    <w:rsid w:val="00A10E8C"/>
    <w:rsid w:val="00A1501D"/>
    <w:rsid w:val="00A3319D"/>
    <w:rsid w:val="00A34D3B"/>
    <w:rsid w:val="00A63D07"/>
    <w:rsid w:val="00A813A7"/>
    <w:rsid w:val="00A81D00"/>
    <w:rsid w:val="00A8407C"/>
    <w:rsid w:val="00A8763A"/>
    <w:rsid w:val="00AC085E"/>
    <w:rsid w:val="00AC1D26"/>
    <w:rsid w:val="00AC276D"/>
    <w:rsid w:val="00AC2FB9"/>
    <w:rsid w:val="00AD4A01"/>
    <w:rsid w:val="00AE38DE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63A65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E3ED9"/>
    <w:rsid w:val="00DF3DB3"/>
    <w:rsid w:val="00E10765"/>
    <w:rsid w:val="00E127A8"/>
    <w:rsid w:val="00E17B04"/>
    <w:rsid w:val="00E35A68"/>
    <w:rsid w:val="00E60E0B"/>
    <w:rsid w:val="00E71FA8"/>
    <w:rsid w:val="00EB07CA"/>
    <w:rsid w:val="00EB3537"/>
    <w:rsid w:val="00EB5034"/>
    <w:rsid w:val="00EB73E5"/>
    <w:rsid w:val="00EE1577"/>
    <w:rsid w:val="00EE40B4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B4714"/>
    <w:rsid w:val="00FC4AE2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.vu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96D3-732E-4941-AD3F-31AEA02D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70</cp:revision>
  <cp:lastPrinted>2018-05-23T13:20:00Z</cp:lastPrinted>
  <dcterms:created xsi:type="dcterms:W3CDTF">2017-07-10T12:08:00Z</dcterms:created>
  <dcterms:modified xsi:type="dcterms:W3CDTF">2018-11-01T06:46:00Z</dcterms:modified>
</cp:coreProperties>
</file>