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992FFC">
        <w:rPr>
          <w:rFonts w:ascii="Arial" w:hAnsi="Arial" w:cs="Arial"/>
          <w:b/>
          <w:color w:val="000000" w:themeColor="text1"/>
          <w:sz w:val="24"/>
          <w:szCs w:val="24"/>
        </w:rPr>
        <w:t>dozoru</w:t>
      </w:r>
      <w:r w:rsidR="00230C37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230C37" w:rsidRDefault="00230C37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383AB7">
        <w:rPr>
          <w:rFonts w:ascii="Arial" w:hAnsi="Arial" w:cs="Arial"/>
          <w:b/>
          <w:color w:val="000000" w:themeColor="text1"/>
          <w:sz w:val="24"/>
          <w:szCs w:val="24"/>
        </w:rPr>
        <w:t>veřejné správy, dozoru a kontroly</w:t>
      </w:r>
    </w:p>
    <w:p w:rsidR="00230C37" w:rsidRPr="00033C70" w:rsidRDefault="00230C37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AA6CAC">
        <w:rPr>
          <w:rFonts w:ascii="Arial" w:hAnsi="Arial" w:cs="Arial"/>
          <w:color w:val="000000" w:themeColor="text1"/>
        </w:rPr>
        <w:t>63496</w:t>
      </w:r>
      <w:r w:rsidR="00ED6BF3">
        <w:rPr>
          <w:rFonts w:ascii="Arial" w:hAnsi="Arial" w:cs="Arial"/>
          <w:color w:val="000000" w:themeColor="text1"/>
        </w:rPr>
        <w:t>-</w:t>
      </w:r>
      <w:r w:rsidR="00953A0F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D82908">
        <w:rPr>
          <w:rFonts w:ascii="Arial" w:hAnsi="Arial" w:cs="Arial"/>
          <w:color w:val="000000" w:themeColor="text1"/>
        </w:rPr>
        <w:t>9</w:t>
      </w:r>
    </w:p>
    <w:p w:rsidR="00276ED4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Praha</w:t>
      </w:r>
      <w:r w:rsidR="00BF6773">
        <w:rPr>
          <w:rFonts w:ascii="Arial" w:hAnsi="Arial" w:cs="Arial"/>
          <w:color w:val="000000" w:themeColor="text1"/>
        </w:rPr>
        <w:t xml:space="preserve"> </w:t>
      </w:r>
      <w:r w:rsidR="00AA6CAC">
        <w:rPr>
          <w:rFonts w:ascii="Arial" w:hAnsi="Arial" w:cs="Arial"/>
          <w:color w:val="000000" w:themeColor="text1"/>
        </w:rPr>
        <w:t>6. května</w:t>
      </w:r>
      <w:r w:rsidR="00BF6773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201</w:t>
      </w:r>
      <w:r w:rsidR="00D82908">
        <w:rPr>
          <w:rFonts w:ascii="Arial" w:hAnsi="Arial" w:cs="Arial"/>
          <w:color w:val="000000" w:themeColor="text1"/>
        </w:rPr>
        <w:t>9</w:t>
      </w:r>
    </w:p>
    <w:p w:rsidR="009345DB" w:rsidRDefault="009345D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Pr="00033C70">
        <w:rPr>
          <w:rFonts w:ascii="Arial" w:hAnsi="Arial" w:cs="Arial"/>
          <w:b/>
          <w:color w:val="000000" w:themeColor="text1"/>
        </w:rPr>
        <w:t>ministerského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992FFC">
        <w:rPr>
          <w:rFonts w:ascii="Arial" w:hAnsi="Arial" w:cs="Arial"/>
          <w:b/>
          <w:color w:val="000000" w:themeColor="text1"/>
        </w:rPr>
        <w:t>dozoru</w:t>
      </w:r>
      <w:r w:rsidR="008500C3">
        <w:rPr>
          <w:rFonts w:ascii="Arial" w:hAnsi="Arial" w:cs="Arial"/>
          <w:b/>
          <w:color w:val="000000" w:themeColor="text1"/>
        </w:rPr>
        <w:t xml:space="preserve">, </w:t>
      </w:r>
      <w:r w:rsidR="00383AB7">
        <w:rPr>
          <w:rFonts w:ascii="Arial" w:hAnsi="Arial" w:cs="Arial"/>
          <w:b/>
          <w:color w:val="000000" w:themeColor="text1"/>
        </w:rPr>
        <w:br/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240F55">
        <w:rPr>
          <w:rFonts w:ascii="Arial" w:hAnsi="Arial" w:cs="Arial"/>
          <w:b/>
          <w:color w:val="000000" w:themeColor="text1"/>
        </w:rPr>
        <w:t>30358113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992FFC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9102F5" w:rsidRDefault="009102F5" w:rsidP="00383AB7">
      <w:pPr>
        <w:pStyle w:val="Odstavecseseznamem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29. </w:t>
      </w:r>
      <w:r w:rsidRPr="009102F5">
        <w:rPr>
          <w:rFonts w:ascii="Arial" w:hAnsi="Arial" w:cs="Arial"/>
          <w:i/>
        </w:rPr>
        <w:t>Legislativa a právní činnost</w:t>
      </w:r>
    </w:p>
    <w:p w:rsidR="009345DB" w:rsidRDefault="00383AB7" w:rsidP="00383AB7">
      <w:pPr>
        <w:pStyle w:val="Odstavecseseznamem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33. Systém veřejné správy</w:t>
      </w:r>
    </w:p>
    <w:p w:rsidR="009345DB" w:rsidRPr="0053108A" w:rsidRDefault="009345DB" w:rsidP="009345D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9345DB" w:rsidRPr="00672DB6" w:rsidRDefault="009345DB" w:rsidP="009345DB">
      <w:pPr>
        <w:spacing w:after="0" w:line="480" w:lineRule="auto"/>
        <w:jc w:val="both"/>
        <w:rPr>
          <w:rFonts w:ascii="Arial" w:hAnsi="Arial" w:cs="Arial"/>
        </w:rPr>
      </w:pPr>
      <w:r w:rsidRPr="00672DB6">
        <w:rPr>
          <w:rFonts w:ascii="Arial" w:hAnsi="Arial" w:cs="Arial"/>
        </w:rPr>
        <w:t xml:space="preserve">Místem výkonu služby je </w:t>
      </w:r>
      <w:r w:rsidRPr="00672DB6">
        <w:rPr>
          <w:rFonts w:ascii="Arial" w:hAnsi="Arial" w:cs="Arial"/>
          <w:b/>
        </w:rPr>
        <w:t>Praha</w:t>
      </w:r>
      <w:r w:rsidRPr="00672DB6">
        <w:rPr>
          <w:rFonts w:ascii="Arial" w:hAnsi="Arial" w:cs="Arial"/>
        </w:rPr>
        <w:t xml:space="preserve">. </w:t>
      </w:r>
    </w:p>
    <w:p w:rsidR="009345DB" w:rsidRDefault="009345DB" w:rsidP="009345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na tomto služebním místě bude vykonávána ve služebním poměru </w:t>
      </w:r>
      <w:r w:rsidRPr="00025CB8">
        <w:rPr>
          <w:rFonts w:ascii="Arial" w:hAnsi="Arial" w:cs="Arial"/>
          <w:b/>
        </w:rPr>
        <w:t>na dobu neurčitou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9345DB" w:rsidRPr="00F633F8" w:rsidRDefault="009345DB" w:rsidP="009345D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Předpokládaný</w:t>
      </w:r>
      <w:r w:rsidR="00D517C9">
        <w:rPr>
          <w:rFonts w:ascii="Arial" w:hAnsi="Arial" w:cs="Arial"/>
        </w:rPr>
        <w:t xml:space="preserve">m termínem </w:t>
      </w:r>
      <w:r>
        <w:rPr>
          <w:rFonts w:ascii="Arial" w:hAnsi="Arial" w:cs="Arial"/>
        </w:rPr>
        <w:t>nástup</w:t>
      </w:r>
      <w:r w:rsidR="00D517C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 služby </w:t>
      </w:r>
      <w:r w:rsidR="00D517C9">
        <w:rPr>
          <w:rFonts w:ascii="Arial" w:hAnsi="Arial" w:cs="Arial"/>
        </w:rPr>
        <w:t xml:space="preserve">je </w:t>
      </w:r>
      <w:r w:rsidR="00AA6CAC">
        <w:rPr>
          <w:rFonts w:ascii="Arial" w:hAnsi="Arial" w:cs="Arial"/>
          <w:b/>
        </w:rPr>
        <w:t>srpen</w:t>
      </w:r>
      <w:r w:rsidR="00BF6773">
        <w:rPr>
          <w:rFonts w:ascii="Arial" w:hAnsi="Arial" w:cs="Arial"/>
          <w:b/>
        </w:rPr>
        <w:t xml:space="preserve"> 2019.</w:t>
      </w:r>
    </w:p>
    <w:p w:rsidR="00383AB7" w:rsidRDefault="009345DB" w:rsidP="009345D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Služební místo je zařazeno podle Přílohy č. 1 k zákonu do</w:t>
      </w:r>
      <w:r>
        <w:rPr>
          <w:rFonts w:ascii="Arial" w:hAnsi="Arial" w:cs="Arial"/>
          <w:i/>
        </w:rPr>
        <w:t xml:space="preserve"> </w:t>
      </w:r>
      <w:r w:rsidRPr="00025CB8">
        <w:rPr>
          <w:rFonts w:ascii="Arial" w:hAnsi="Arial" w:cs="Arial"/>
          <w:b/>
        </w:rPr>
        <w:t>1</w:t>
      </w:r>
      <w:r w:rsidR="00383AB7">
        <w:rPr>
          <w:rFonts w:ascii="Arial" w:hAnsi="Arial" w:cs="Arial"/>
          <w:b/>
        </w:rPr>
        <w:t>3</w:t>
      </w:r>
      <w:r w:rsidRPr="00025CB8">
        <w:rPr>
          <w:rFonts w:ascii="Arial" w:hAnsi="Arial" w:cs="Arial"/>
          <w:b/>
        </w:rPr>
        <w:t>.</w:t>
      </w:r>
      <w:r w:rsidRPr="00025CB8">
        <w:rPr>
          <w:rFonts w:ascii="Arial" w:hAnsi="Arial" w:cs="Arial"/>
          <w:b/>
          <w:i/>
        </w:rPr>
        <w:t xml:space="preserve"> </w:t>
      </w:r>
      <w:r w:rsidRPr="00025CB8">
        <w:rPr>
          <w:rFonts w:ascii="Arial" w:hAnsi="Arial" w:cs="Arial"/>
          <w:b/>
        </w:rPr>
        <w:t>platové třídy</w:t>
      </w:r>
      <w:r w:rsidR="00383AB7">
        <w:rPr>
          <w:rFonts w:ascii="Arial" w:hAnsi="Arial" w:cs="Arial"/>
          <w:b/>
        </w:rPr>
        <w:t xml:space="preserve">. </w:t>
      </w:r>
    </w:p>
    <w:p w:rsidR="009345DB" w:rsidRDefault="000D427A" w:rsidP="00D82908">
      <w:pPr>
        <w:spacing w:after="120" w:line="360" w:lineRule="auto"/>
        <w:jc w:val="both"/>
        <w:rPr>
          <w:rFonts w:ascii="Arial" w:hAnsi="Arial" w:cs="Arial"/>
        </w:rPr>
      </w:pPr>
      <w:r w:rsidRPr="00EB5034">
        <w:rPr>
          <w:rFonts w:ascii="Arial" w:hAnsi="Arial" w:cs="Arial"/>
          <w:color w:val="000000" w:themeColor="text1"/>
        </w:rPr>
        <w:t>Na služebním místě jsou vykonávány zejména následující činnosti:</w:t>
      </w:r>
      <w:r w:rsidRPr="000D427A">
        <w:t xml:space="preserve"> </w:t>
      </w:r>
      <w:r w:rsidR="00D82908">
        <w:t>d</w:t>
      </w:r>
      <w:r w:rsidR="00D82908" w:rsidRPr="00D82908">
        <w:rPr>
          <w:rFonts w:ascii="Arial" w:hAnsi="Arial" w:cs="Arial"/>
        </w:rPr>
        <w:t>oz</w:t>
      </w:r>
      <w:r w:rsidR="00D82908">
        <w:rPr>
          <w:rFonts w:ascii="Arial" w:hAnsi="Arial" w:cs="Arial"/>
        </w:rPr>
        <w:t>or nad zákonností usnesení ÚSC; v</w:t>
      </w:r>
      <w:r w:rsidR="00D82908" w:rsidRPr="00D82908">
        <w:rPr>
          <w:rFonts w:ascii="Arial" w:hAnsi="Arial" w:cs="Arial"/>
        </w:rPr>
        <w:t>edení</w:t>
      </w:r>
      <w:r w:rsidR="00D82908">
        <w:rPr>
          <w:rFonts w:ascii="Arial" w:hAnsi="Arial" w:cs="Arial"/>
        </w:rPr>
        <w:t xml:space="preserve"> </w:t>
      </w:r>
      <w:r w:rsidR="00D82908" w:rsidRPr="00D82908">
        <w:rPr>
          <w:rFonts w:ascii="Arial" w:hAnsi="Arial" w:cs="Arial"/>
        </w:rPr>
        <w:t>správních řízení a příprava ž</w:t>
      </w:r>
      <w:r w:rsidR="00D82908">
        <w:rPr>
          <w:rFonts w:ascii="Arial" w:hAnsi="Arial" w:cs="Arial"/>
        </w:rPr>
        <w:t>a</w:t>
      </w:r>
      <w:r w:rsidR="00D82908" w:rsidRPr="00D82908">
        <w:rPr>
          <w:rFonts w:ascii="Arial" w:hAnsi="Arial" w:cs="Arial"/>
        </w:rPr>
        <w:t>lob ve věcech výkonu</w:t>
      </w:r>
      <w:r w:rsidR="00D82908">
        <w:rPr>
          <w:rFonts w:ascii="Arial" w:hAnsi="Arial" w:cs="Arial"/>
        </w:rPr>
        <w:t xml:space="preserve"> </w:t>
      </w:r>
      <w:r w:rsidR="00D82908" w:rsidRPr="00D82908">
        <w:rPr>
          <w:rFonts w:ascii="Arial" w:hAnsi="Arial" w:cs="Arial"/>
        </w:rPr>
        <w:t>dozoru</w:t>
      </w:r>
      <w:r w:rsidR="00D82908">
        <w:rPr>
          <w:rFonts w:ascii="Arial" w:hAnsi="Arial" w:cs="Arial"/>
        </w:rPr>
        <w:t>; p</w:t>
      </w:r>
      <w:r w:rsidR="00D82908" w:rsidRPr="00D82908">
        <w:rPr>
          <w:rFonts w:ascii="Arial" w:hAnsi="Arial" w:cs="Arial"/>
        </w:rPr>
        <w:t>os</w:t>
      </w:r>
      <w:r w:rsidR="00D82908">
        <w:rPr>
          <w:rFonts w:ascii="Arial" w:hAnsi="Arial" w:cs="Arial"/>
        </w:rPr>
        <w:t xml:space="preserve">kytování </w:t>
      </w:r>
      <w:r w:rsidR="00D82908" w:rsidRPr="00D82908">
        <w:rPr>
          <w:rFonts w:ascii="Arial" w:hAnsi="Arial" w:cs="Arial"/>
        </w:rPr>
        <w:t xml:space="preserve">metodické pomoci obcím; zpracovávání metodických materiálů pro územní samosprávné celky; koncepční a legislativní činnost v oblasti dozoru nad samostatnou působností ÚSC a v oblasti zákonů o ÚSC; znalost zákonů o ÚSC, schopnost vytváření </w:t>
      </w:r>
      <w:r w:rsidR="00D82908">
        <w:rPr>
          <w:rFonts w:ascii="Arial" w:hAnsi="Arial" w:cs="Arial"/>
        </w:rPr>
        <w:br/>
      </w:r>
      <w:r w:rsidR="00D82908" w:rsidRPr="00D82908">
        <w:rPr>
          <w:rFonts w:ascii="Arial" w:hAnsi="Arial" w:cs="Arial"/>
        </w:rPr>
        <w:t xml:space="preserve">a zpracovávání koncepčních a metodických materiálů včetně podkladů pro ÚSC. </w:t>
      </w:r>
      <w:r w:rsidR="009345DB" w:rsidRPr="00D82908">
        <w:rPr>
          <w:rFonts w:ascii="Arial" w:hAnsi="Arial" w:cs="Arial"/>
        </w:rPr>
        <w:t>Pokročilá</w:t>
      </w:r>
      <w:r w:rsidR="009345DB">
        <w:rPr>
          <w:rFonts w:ascii="Arial" w:hAnsi="Arial" w:cs="Arial"/>
        </w:rPr>
        <w:t xml:space="preserve"> znalost MS OFFICE</w:t>
      </w:r>
      <w:r>
        <w:rPr>
          <w:rFonts w:ascii="Arial" w:hAnsi="Arial" w:cs="Arial"/>
        </w:rPr>
        <w:t>,</w:t>
      </w:r>
      <w:r w:rsidR="009345DB">
        <w:rPr>
          <w:rFonts w:ascii="Arial" w:hAnsi="Arial" w:cs="Arial"/>
        </w:rPr>
        <w:t xml:space="preserve"> ASPI</w:t>
      </w:r>
      <w:r>
        <w:rPr>
          <w:rFonts w:ascii="Arial" w:hAnsi="Arial" w:cs="Arial"/>
        </w:rPr>
        <w:t>, ř</w:t>
      </w:r>
      <w:r w:rsidRPr="000D427A">
        <w:rPr>
          <w:rFonts w:ascii="Arial" w:hAnsi="Arial" w:cs="Arial"/>
        </w:rPr>
        <w:t>idičský průkaz sk</w:t>
      </w:r>
      <w:r>
        <w:rPr>
          <w:rFonts w:ascii="Arial" w:hAnsi="Arial" w:cs="Arial"/>
        </w:rPr>
        <w:t>upiny</w:t>
      </w:r>
      <w:r w:rsidRPr="000D427A">
        <w:rPr>
          <w:rFonts w:ascii="Arial" w:hAnsi="Arial" w:cs="Arial"/>
        </w:rPr>
        <w:t xml:space="preserve"> "B", znalost problematiky </w:t>
      </w:r>
      <w:r w:rsidR="00DB57D6">
        <w:rPr>
          <w:rFonts w:ascii="Arial" w:hAnsi="Arial" w:cs="Arial"/>
        </w:rPr>
        <w:t>veřejné správy</w:t>
      </w:r>
      <w:r w:rsidR="00BF6773">
        <w:rPr>
          <w:rFonts w:ascii="Arial" w:hAnsi="Arial" w:cs="Arial"/>
        </w:rPr>
        <w:t xml:space="preserve"> zejména kontrolní činnost</w:t>
      </w:r>
      <w:r w:rsidR="00DB5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výhodou. </w:t>
      </w:r>
      <w:r w:rsidR="009345DB">
        <w:rPr>
          <w:rFonts w:ascii="Arial" w:hAnsi="Arial" w:cs="Arial"/>
        </w:rPr>
        <w:t>Služební místo není vhodné pro OZZ/OZP.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AA6CAC">
        <w:rPr>
          <w:rFonts w:ascii="Arial" w:hAnsi="Arial" w:cs="Arial"/>
          <w:b/>
          <w:color w:val="000000" w:themeColor="text1"/>
        </w:rPr>
        <w:t>27. května</w:t>
      </w:r>
      <w:r w:rsidR="00D82908">
        <w:rPr>
          <w:rFonts w:ascii="Arial" w:hAnsi="Arial" w:cs="Arial"/>
          <w:b/>
          <w:color w:val="000000" w:themeColor="text1"/>
        </w:rPr>
        <w:t xml:space="preserve"> 2019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</w:t>
      </w:r>
      <w:r w:rsidRPr="00033C70">
        <w:rPr>
          <w:rFonts w:ascii="Arial" w:hAnsi="Arial" w:cs="Arial"/>
          <w:color w:val="000000" w:themeColor="text1"/>
        </w:rPr>
        <w:lastRenderedPageBreak/>
        <w:t>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>vírat“ a slovy „Výběrové řízení na služební místo</w:t>
      </w:r>
      <w:r w:rsidR="00945AE2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992FFC">
        <w:rPr>
          <w:rFonts w:ascii="Arial" w:hAnsi="Arial" w:cs="Arial"/>
          <w:b/>
          <w:color w:val="000000" w:themeColor="text1"/>
        </w:rPr>
        <w:t>dozoru</w:t>
      </w:r>
      <w:r w:rsidR="000629BD">
        <w:rPr>
          <w:rFonts w:ascii="Arial" w:hAnsi="Arial" w:cs="Arial"/>
          <w:b/>
          <w:color w:val="000000" w:themeColor="text1"/>
        </w:rPr>
        <w:t xml:space="preserve">, odbor </w:t>
      </w:r>
      <w:r w:rsidR="00383AB7" w:rsidRPr="00383AB7">
        <w:rPr>
          <w:rFonts w:ascii="Arial" w:hAnsi="Arial" w:cs="Arial"/>
          <w:b/>
          <w:color w:val="000000" w:themeColor="text1"/>
        </w:rPr>
        <w:t>veřejné správy, dozoru a kontroly</w:t>
      </w:r>
      <w:r w:rsidR="00383AB7">
        <w:rPr>
          <w:rFonts w:ascii="Arial" w:hAnsi="Arial" w:cs="Arial"/>
          <w:b/>
          <w:color w:val="000000" w:themeColor="text1"/>
        </w:rPr>
        <w:t>,</w:t>
      </w:r>
      <w:r w:rsidR="00D47E6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240F55">
        <w:rPr>
          <w:rFonts w:ascii="Arial" w:hAnsi="Arial" w:cs="Arial"/>
          <w:b/>
          <w:color w:val="000000" w:themeColor="text1"/>
        </w:rPr>
        <w:t>30358113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7B2E35">
        <w:rPr>
          <w:rFonts w:ascii="Arial" w:hAnsi="Arial" w:cs="Arial"/>
          <w:b/>
          <w:color w:val="000000" w:themeColor="text1"/>
        </w:rPr>
        <w:t xml:space="preserve"> </w:t>
      </w:r>
      <w:r w:rsidR="00383AB7">
        <w:rPr>
          <w:rFonts w:ascii="Arial" w:hAnsi="Arial" w:cs="Arial"/>
          <w:b/>
          <w:color w:val="000000" w:themeColor="text1"/>
        </w:rPr>
        <w:br/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AA6CAC">
        <w:rPr>
          <w:rFonts w:ascii="Arial" w:hAnsi="Arial" w:cs="Arial"/>
          <w:b/>
          <w:color w:val="000000" w:themeColor="text1"/>
        </w:rPr>
        <w:t>63496</w:t>
      </w:r>
      <w:r w:rsidR="00953A0F">
        <w:rPr>
          <w:rFonts w:ascii="Arial" w:hAnsi="Arial" w:cs="Arial"/>
          <w:b/>
          <w:color w:val="000000" w:themeColor="text1"/>
        </w:rPr>
        <w:t>-2</w:t>
      </w:r>
      <w:r w:rsidR="00565A8C">
        <w:rPr>
          <w:rFonts w:ascii="Arial" w:hAnsi="Arial" w:cs="Arial"/>
          <w:b/>
          <w:color w:val="000000" w:themeColor="text1"/>
        </w:rPr>
        <w:t>/SP-201</w:t>
      </w:r>
      <w:r w:rsidR="00D82908">
        <w:rPr>
          <w:rFonts w:ascii="Arial" w:hAnsi="Arial" w:cs="Arial"/>
          <w:b/>
          <w:color w:val="000000" w:themeColor="text1"/>
        </w:rPr>
        <w:t>9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ED6BF3">
        <w:rPr>
          <w:rFonts w:ascii="Arial" w:hAnsi="Arial" w:cs="Arial"/>
          <w:b/>
          <w:color w:val="000000" w:themeColor="text1"/>
        </w:rPr>
        <w:t>/</w:t>
      </w:r>
      <w:proofErr w:type="spellStart"/>
      <w:r w:rsidR="00ED6BF3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ED6BF3">
        <w:rPr>
          <w:rFonts w:ascii="Arial" w:hAnsi="Arial" w:cs="Arial"/>
          <w:color w:val="000000" w:themeColor="text1"/>
        </w:rPr>
        <w:t>/</w:t>
      </w:r>
      <w:r w:rsidR="009333AF">
        <w:rPr>
          <w:rFonts w:ascii="Arial" w:hAnsi="Arial" w:cs="Arial"/>
          <w:color w:val="000000" w:themeColor="text1"/>
        </w:rPr>
        <w:t xml:space="preserve">státní </w:t>
      </w:r>
      <w:r w:rsidR="00ED6BF3">
        <w:rPr>
          <w:rFonts w:ascii="Arial" w:hAnsi="Arial" w:cs="Arial"/>
          <w:color w:val="000000" w:themeColor="text1"/>
        </w:rPr>
        <w:t>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9333AF">
        <w:rPr>
          <w:rFonts w:ascii="Arial" w:hAnsi="Arial" w:cs="Arial"/>
          <w:color w:val="000000" w:themeColor="text1"/>
        </w:rPr>
        <w:t>/</w:t>
      </w:r>
      <w:proofErr w:type="spellStart"/>
      <w:r w:rsidR="009333AF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B6907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ED6BF3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9333AF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FB675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FB675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ED6BF3">
        <w:rPr>
          <w:rFonts w:ascii="Arial" w:hAnsi="Arial" w:cs="Arial"/>
          <w:bCs/>
        </w:rPr>
        <w:t>/</w:t>
      </w:r>
      <w:proofErr w:type="spellStart"/>
      <w:r w:rsidR="00ED6BF3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ED6BF3">
        <w:rPr>
          <w:rFonts w:ascii="Arial" w:hAnsi="Arial" w:cs="Arial"/>
          <w:bCs/>
        </w:rPr>
        <w:t>/občankou</w:t>
      </w:r>
      <w:r w:rsidRPr="0039625B">
        <w:rPr>
          <w:rFonts w:ascii="Arial" w:hAnsi="Arial" w:cs="Arial"/>
          <w:bCs/>
        </w:rPr>
        <w:t xml:space="preserve"> České republiky, je povinen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</w:t>
      </w:r>
      <w:r w:rsidR="00181171">
        <w:rPr>
          <w:rFonts w:ascii="Arial" w:hAnsi="Arial" w:cs="Arial"/>
          <w:color w:val="000000" w:themeColor="text1"/>
        </w:rPr>
        <w:t>d</w:t>
      </w:r>
      <w:r w:rsidR="007525D0" w:rsidRPr="00033C70">
        <w:rPr>
          <w:rFonts w:ascii="Arial" w:hAnsi="Arial" w:cs="Arial"/>
          <w:color w:val="000000" w:themeColor="text1"/>
        </w:rPr>
        <w:t>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0D427A" w:rsidRDefault="000D427A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81171" w:rsidRPr="00033C70" w:rsidRDefault="00181171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181171" w:rsidRPr="00033C70" w:rsidRDefault="00181171" w:rsidP="001811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181171" w:rsidRPr="00033C70" w:rsidRDefault="00181171" w:rsidP="0018117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629BD"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8"/>
      </w:r>
      <w:r w:rsidRPr="00033C70">
        <w:rPr>
          <w:rFonts w:ascii="Arial" w:hAnsi="Arial" w:cs="Arial"/>
          <w:color w:val="000000" w:themeColor="text1"/>
        </w:rPr>
        <w:t>.</w:t>
      </w:r>
    </w:p>
    <w:p w:rsidR="009102F5" w:rsidRDefault="009102F5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57D6" w:rsidRDefault="00DB57D6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517C9" w:rsidRPr="00D517C9" w:rsidRDefault="00D517C9" w:rsidP="00D517C9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D517C9">
        <w:rPr>
          <w:rFonts w:ascii="Arial" w:hAnsi="Arial" w:cs="Arial"/>
          <w:b/>
          <w:color w:val="000000"/>
        </w:rPr>
        <w:lastRenderedPageBreak/>
        <w:t>Bližší informace k vykonávaným činnostem na služebním místě Vám poskytne:</w:t>
      </w:r>
    </w:p>
    <w:p w:rsidR="00D517C9" w:rsidRPr="00D517C9" w:rsidRDefault="00D517C9" w:rsidP="00D517C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D517C9">
        <w:rPr>
          <w:rFonts w:ascii="Arial" w:hAnsi="Arial" w:cs="Arial"/>
          <w:color w:val="000000"/>
        </w:rPr>
        <w:t xml:space="preserve">Odbor veřejné správy, dozoru a kontroly </w:t>
      </w:r>
    </w:p>
    <w:p w:rsidR="00D517C9" w:rsidRPr="00D517C9" w:rsidRDefault="00D517C9" w:rsidP="00D517C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D517C9">
        <w:rPr>
          <w:rFonts w:ascii="Arial" w:hAnsi="Arial" w:cs="Arial"/>
          <w:color w:val="000000"/>
        </w:rPr>
        <w:t xml:space="preserve">Ing. Jan Fišer, </w:t>
      </w:r>
      <w:proofErr w:type="spellStart"/>
      <w:r w:rsidRPr="00D517C9">
        <w:rPr>
          <w:rFonts w:ascii="Arial" w:hAnsi="Arial" w:cs="Arial"/>
          <w:color w:val="000000"/>
        </w:rPr>
        <w:t>DiS</w:t>
      </w:r>
      <w:proofErr w:type="spellEnd"/>
      <w:r w:rsidRPr="00D517C9">
        <w:rPr>
          <w:rFonts w:ascii="Arial" w:hAnsi="Arial" w:cs="Arial"/>
          <w:color w:val="000000"/>
        </w:rPr>
        <w:t xml:space="preserve">.  </w:t>
      </w:r>
    </w:p>
    <w:p w:rsidR="00D517C9" w:rsidRPr="00D517C9" w:rsidRDefault="00D517C9" w:rsidP="00D517C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D517C9">
        <w:rPr>
          <w:rFonts w:ascii="Arial" w:hAnsi="Arial" w:cs="Arial"/>
          <w:color w:val="000000"/>
        </w:rPr>
        <w:t>tel.: +420 974 816 420</w:t>
      </w:r>
    </w:p>
    <w:p w:rsidR="00D517C9" w:rsidRDefault="00D517C9" w:rsidP="00D517C9">
      <w:pPr>
        <w:spacing w:after="0" w:line="360" w:lineRule="auto"/>
        <w:contextualSpacing/>
        <w:jc w:val="both"/>
        <w:rPr>
          <w:rFonts w:ascii="Arial" w:hAnsi="Arial" w:cs="Arial"/>
          <w:color w:val="0563C1"/>
          <w:u w:val="single"/>
        </w:rPr>
      </w:pPr>
      <w:r w:rsidRPr="00D517C9">
        <w:rPr>
          <w:rFonts w:ascii="Arial" w:hAnsi="Arial" w:cs="Arial"/>
          <w:color w:val="000000"/>
        </w:rPr>
        <w:t xml:space="preserve">e-mail: </w:t>
      </w:r>
      <w:hyperlink r:id="rId10" w:history="1">
        <w:r w:rsidRPr="002E64A8">
          <w:rPr>
            <w:rStyle w:val="Hypertextovodkaz"/>
            <w:rFonts w:ascii="Arial" w:hAnsi="Arial" w:cs="Arial"/>
          </w:rPr>
          <w:t>jan.fiser@mvcr.cz</w:t>
        </w:r>
      </w:hyperlink>
    </w:p>
    <w:p w:rsidR="00D517C9" w:rsidRPr="00D517C9" w:rsidRDefault="00D517C9" w:rsidP="00D517C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D517C9">
        <w:rPr>
          <w:rFonts w:ascii="Arial" w:hAnsi="Arial" w:cs="Arial"/>
        </w:rPr>
        <w:t xml:space="preserve">  </w:t>
      </w:r>
    </w:p>
    <w:p w:rsidR="00D517C9" w:rsidRPr="00D517C9" w:rsidRDefault="00D517C9" w:rsidP="00D517C9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D517C9">
        <w:rPr>
          <w:rFonts w:ascii="Arial" w:hAnsi="Arial" w:cs="Arial"/>
          <w:b/>
          <w:color w:val="000000"/>
        </w:rPr>
        <w:t>Bližší informace k personálním záležitostem Vám poskytne:</w:t>
      </w:r>
    </w:p>
    <w:p w:rsidR="00AA6CAC" w:rsidRPr="00AA6CAC" w:rsidRDefault="00AA6CAC" w:rsidP="00AA6CAC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AA6CAC">
        <w:rPr>
          <w:rFonts w:ascii="Arial" w:hAnsi="Arial" w:cs="Arial"/>
          <w:color w:val="000000" w:themeColor="text1"/>
          <w:szCs w:val="24"/>
        </w:rPr>
        <w:t>Odbor personální</w:t>
      </w:r>
    </w:p>
    <w:p w:rsidR="00AA6CAC" w:rsidRPr="00AA6CAC" w:rsidRDefault="00AA6CAC" w:rsidP="00AA6CAC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AA6CAC">
        <w:rPr>
          <w:rFonts w:ascii="Arial" w:hAnsi="Arial" w:cs="Arial"/>
          <w:color w:val="000000" w:themeColor="text1"/>
          <w:szCs w:val="24"/>
        </w:rPr>
        <w:t>Ing. Ivana Dusilová</w:t>
      </w:r>
    </w:p>
    <w:p w:rsidR="00AA6CAC" w:rsidRPr="00AA6CAC" w:rsidRDefault="00AA6CAC" w:rsidP="00AA6CAC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AA6CAC">
        <w:rPr>
          <w:rFonts w:ascii="Arial" w:hAnsi="Arial" w:cs="Arial"/>
          <w:color w:val="000000" w:themeColor="text1"/>
          <w:szCs w:val="24"/>
        </w:rPr>
        <w:t xml:space="preserve">tel.: +420 974 832 295  </w:t>
      </w:r>
    </w:p>
    <w:p w:rsidR="000D427A" w:rsidRDefault="00AA6CAC" w:rsidP="00AA6CAC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AA6CAC">
        <w:rPr>
          <w:rFonts w:ascii="Arial" w:hAnsi="Arial" w:cs="Arial"/>
          <w:color w:val="000000" w:themeColor="text1"/>
          <w:szCs w:val="24"/>
        </w:rPr>
        <w:t xml:space="preserve">email: </w:t>
      </w:r>
      <w:hyperlink r:id="rId11" w:history="1">
        <w:r w:rsidRPr="009225FC">
          <w:rPr>
            <w:rStyle w:val="Hypertextovodkaz"/>
            <w:rFonts w:ascii="Arial" w:hAnsi="Arial" w:cs="Arial"/>
            <w:szCs w:val="24"/>
          </w:rPr>
          <w:t>ivana.dusilova@mvcr.cz</w:t>
        </w:r>
      </w:hyperlink>
    </w:p>
    <w:p w:rsidR="00AA6CAC" w:rsidRDefault="00AA6CAC" w:rsidP="00AA6CAC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:rsidR="009102F5" w:rsidRDefault="009102F5" w:rsidP="00230C3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D82908" w:rsidRDefault="00D82908" w:rsidP="00230C3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D82908">
        <w:rPr>
          <w:rFonts w:ascii="Arial" w:hAnsi="Arial" w:cs="Arial"/>
          <w:color w:val="000000" w:themeColor="text1"/>
          <w:szCs w:val="24"/>
        </w:rPr>
        <w:t>Služební úřad Ministerstvo vnitra podporuje rovnost žen a mužů a proto vítá zájem žadatelek i žadatelů.</w:t>
      </w:r>
    </w:p>
    <w:p w:rsidR="00D82908" w:rsidRDefault="00D82908" w:rsidP="00230C3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9345DB" w:rsidRDefault="009345DB" w:rsidP="00230C3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             </w:t>
      </w:r>
    </w:p>
    <w:p w:rsidR="00D11AFF" w:rsidRPr="00033C70" w:rsidRDefault="009345DB" w:rsidP="009345DB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            </w:t>
      </w:r>
      <w:r w:rsidR="00D11AFF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17" w:rsidRDefault="00A97C17" w:rsidP="00276ED4">
      <w:pPr>
        <w:spacing w:after="0" w:line="240" w:lineRule="auto"/>
      </w:pPr>
      <w:r>
        <w:separator/>
      </w:r>
    </w:p>
  </w:endnote>
  <w:endnote w:type="continuationSeparator" w:id="0">
    <w:p w:rsidR="00A97C17" w:rsidRDefault="00A97C1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A6CAC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17" w:rsidRDefault="00A97C17" w:rsidP="00276ED4">
      <w:pPr>
        <w:spacing w:after="0" w:line="240" w:lineRule="auto"/>
      </w:pPr>
      <w:r>
        <w:separator/>
      </w:r>
    </w:p>
  </w:footnote>
  <w:footnote w:type="continuationSeparator" w:id="0">
    <w:p w:rsidR="00A97C17" w:rsidRDefault="00A97C17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181171" w:rsidRPr="00893C49" w:rsidRDefault="00181171" w:rsidP="00181171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5E4"/>
    <w:multiLevelType w:val="hybridMultilevel"/>
    <w:tmpl w:val="56289778"/>
    <w:lvl w:ilvl="0" w:tplc="30A222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601D"/>
    <w:rsid w:val="00022684"/>
    <w:rsid w:val="00025B9F"/>
    <w:rsid w:val="00033C70"/>
    <w:rsid w:val="00035BC1"/>
    <w:rsid w:val="000444CB"/>
    <w:rsid w:val="0004686D"/>
    <w:rsid w:val="000629BD"/>
    <w:rsid w:val="00073FE5"/>
    <w:rsid w:val="00084E8E"/>
    <w:rsid w:val="00084FFE"/>
    <w:rsid w:val="00085A0B"/>
    <w:rsid w:val="000A227C"/>
    <w:rsid w:val="000D30E6"/>
    <w:rsid w:val="000D427A"/>
    <w:rsid w:val="000E665F"/>
    <w:rsid w:val="000F2D84"/>
    <w:rsid w:val="001219CA"/>
    <w:rsid w:val="00144156"/>
    <w:rsid w:val="00153A84"/>
    <w:rsid w:val="001560CB"/>
    <w:rsid w:val="00181171"/>
    <w:rsid w:val="00183CAD"/>
    <w:rsid w:val="00186AA2"/>
    <w:rsid w:val="0019253D"/>
    <w:rsid w:val="001A353E"/>
    <w:rsid w:val="001D537E"/>
    <w:rsid w:val="001E49AA"/>
    <w:rsid w:val="001E5E7C"/>
    <w:rsid w:val="00202DDB"/>
    <w:rsid w:val="00203F7F"/>
    <w:rsid w:val="00210F0F"/>
    <w:rsid w:val="00212802"/>
    <w:rsid w:val="0022346E"/>
    <w:rsid w:val="00230C37"/>
    <w:rsid w:val="00240188"/>
    <w:rsid w:val="00240F55"/>
    <w:rsid w:val="00242E6B"/>
    <w:rsid w:val="00251516"/>
    <w:rsid w:val="00272336"/>
    <w:rsid w:val="0027343F"/>
    <w:rsid w:val="00276ED4"/>
    <w:rsid w:val="002770B2"/>
    <w:rsid w:val="002815B7"/>
    <w:rsid w:val="00282115"/>
    <w:rsid w:val="00292C0A"/>
    <w:rsid w:val="002B1EA2"/>
    <w:rsid w:val="002B410A"/>
    <w:rsid w:val="002D0041"/>
    <w:rsid w:val="002E2A92"/>
    <w:rsid w:val="002E68C4"/>
    <w:rsid w:val="002F6F7F"/>
    <w:rsid w:val="002F75D4"/>
    <w:rsid w:val="003059FD"/>
    <w:rsid w:val="00336923"/>
    <w:rsid w:val="00363007"/>
    <w:rsid w:val="00363AEF"/>
    <w:rsid w:val="00365A3F"/>
    <w:rsid w:val="00383AB7"/>
    <w:rsid w:val="00384A73"/>
    <w:rsid w:val="00391733"/>
    <w:rsid w:val="0039625B"/>
    <w:rsid w:val="003B5550"/>
    <w:rsid w:val="003B692B"/>
    <w:rsid w:val="003E630C"/>
    <w:rsid w:val="003F3332"/>
    <w:rsid w:val="00417DD3"/>
    <w:rsid w:val="0043623A"/>
    <w:rsid w:val="0044040E"/>
    <w:rsid w:val="00443A6B"/>
    <w:rsid w:val="00486030"/>
    <w:rsid w:val="00487B5D"/>
    <w:rsid w:val="00490D9E"/>
    <w:rsid w:val="004B2025"/>
    <w:rsid w:val="004C03D9"/>
    <w:rsid w:val="004C07B4"/>
    <w:rsid w:val="00501E72"/>
    <w:rsid w:val="00507801"/>
    <w:rsid w:val="00527A3A"/>
    <w:rsid w:val="00535012"/>
    <w:rsid w:val="00543F9D"/>
    <w:rsid w:val="00545139"/>
    <w:rsid w:val="005504EA"/>
    <w:rsid w:val="00550EF3"/>
    <w:rsid w:val="005544FC"/>
    <w:rsid w:val="00565A8C"/>
    <w:rsid w:val="00570BDE"/>
    <w:rsid w:val="0057261C"/>
    <w:rsid w:val="00587702"/>
    <w:rsid w:val="005C4DC4"/>
    <w:rsid w:val="005D0B36"/>
    <w:rsid w:val="005E4B5E"/>
    <w:rsid w:val="005E7FC2"/>
    <w:rsid w:val="006060F0"/>
    <w:rsid w:val="0061716D"/>
    <w:rsid w:val="00643F9D"/>
    <w:rsid w:val="0064419A"/>
    <w:rsid w:val="006A3E69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76D02"/>
    <w:rsid w:val="0078045D"/>
    <w:rsid w:val="007830A4"/>
    <w:rsid w:val="00790714"/>
    <w:rsid w:val="007A1C61"/>
    <w:rsid w:val="007A294E"/>
    <w:rsid w:val="007B2E35"/>
    <w:rsid w:val="007B30F5"/>
    <w:rsid w:val="007C184B"/>
    <w:rsid w:val="007C72C2"/>
    <w:rsid w:val="007D1DD2"/>
    <w:rsid w:val="007D59FB"/>
    <w:rsid w:val="007E221B"/>
    <w:rsid w:val="007E4D9B"/>
    <w:rsid w:val="007E5A22"/>
    <w:rsid w:val="007F0CF3"/>
    <w:rsid w:val="00806E9F"/>
    <w:rsid w:val="008278D5"/>
    <w:rsid w:val="008500C3"/>
    <w:rsid w:val="00853241"/>
    <w:rsid w:val="0085428E"/>
    <w:rsid w:val="00857D8B"/>
    <w:rsid w:val="00860641"/>
    <w:rsid w:val="00867BF3"/>
    <w:rsid w:val="00871E37"/>
    <w:rsid w:val="0087512E"/>
    <w:rsid w:val="008757FA"/>
    <w:rsid w:val="00893C49"/>
    <w:rsid w:val="008A4C0E"/>
    <w:rsid w:val="008C0CA6"/>
    <w:rsid w:val="008C26BB"/>
    <w:rsid w:val="008C3B5F"/>
    <w:rsid w:val="008D37B6"/>
    <w:rsid w:val="008E682C"/>
    <w:rsid w:val="008E6A0B"/>
    <w:rsid w:val="009043EE"/>
    <w:rsid w:val="009062CC"/>
    <w:rsid w:val="009102F5"/>
    <w:rsid w:val="0092136A"/>
    <w:rsid w:val="009333AF"/>
    <w:rsid w:val="009345DB"/>
    <w:rsid w:val="00945AE2"/>
    <w:rsid w:val="00953A0F"/>
    <w:rsid w:val="00955869"/>
    <w:rsid w:val="00956815"/>
    <w:rsid w:val="009576A5"/>
    <w:rsid w:val="00982E4E"/>
    <w:rsid w:val="00986718"/>
    <w:rsid w:val="009872C4"/>
    <w:rsid w:val="00990C39"/>
    <w:rsid w:val="00992FFC"/>
    <w:rsid w:val="009A732F"/>
    <w:rsid w:val="009B6C7E"/>
    <w:rsid w:val="009D4C86"/>
    <w:rsid w:val="009F447C"/>
    <w:rsid w:val="00A0294A"/>
    <w:rsid w:val="00A07D81"/>
    <w:rsid w:val="00A10E8C"/>
    <w:rsid w:val="00A34D3B"/>
    <w:rsid w:val="00A63D07"/>
    <w:rsid w:val="00A65C26"/>
    <w:rsid w:val="00A813A7"/>
    <w:rsid w:val="00A81D00"/>
    <w:rsid w:val="00A8763A"/>
    <w:rsid w:val="00A97C17"/>
    <w:rsid w:val="00AA6CAC"/>
    <w:rsid w:val="00AC085E"/>
    <w:rsid w:val="00AC1D26"/>
    <w:rsid w:val="00AC2FB9"/>
    <w:rsid w:val="00AD3C7A"/>
    <w:rsid w:val="00AE345F"/>
    <w:rsid w:val="00B16633"/>
    <w:rsid w:val="00B170B6"/>
    <w:rsid w:val="00B228A2"/>
    <w:rsid w:val="00B233FD"/>
    <w:rsid w:val="00B309BF"/>
    <w:rsid w:val="00B41DD1"/>
    <w:rsid w:val="00B47567"/>
    <w:rsid w:val="00B55B26"/>
    <w:rsid w:val="00B6175D"/>
    <w:rsid w:val="00B63A65"/>
    <w:rsid w:val="00B74273"/>
    <w:rsid w:val="00B95806"/>
    <w:rsid w:val="00BC142C"/>
    <w:rsid w:val="00BE0997"/>
    <w:rsid w:val="00BF6773"/>
    <w:rsid w:val="00C0487A"/>
    <w:rsid w:val="00C11E99"/>
    <w:rsid w:val="00C2053E"/>
    <w:rsid w:val="00C31A8E"/>
    <w:rsid w:val="00C5295D"/>
    <w:rsid w:val="00C57C19"/>
    <w:rsid w:val="00C63E1F"/>
    <w:rsid w:val="00C64211"/>
    <w:rsid w:val="00C75DF2"/>
    <w:rsid w:val="00C772C6"/>
    <w:rsid w:val="00CB1067"/>
    <w:rsid w:val="00CB39C6"/>
    <w:rsid w:val="00CB4D15"/>
    <w:rsid w:val="00CB6F58"/>
    <w:rsid w:val="00CC35D5"/>
    <w:rsid w:val="00D11AFF"/>
    <w:rsid w:val="00D21582"/>
    <w:rsid w:val="00D44A1A"/>
    <w:rsid w:val="00D44EC6"/>
    <w:rsid w:val="00D47E63"/>
    <w:rsid w:val="00D517C9"/>
    <w:rsid w:val="00D6071B"/>
    <w:rsid w:val="00D773F0"/>
    <w:rsid w:val="00D82908"/>
    <w:rsid w:val="00D85BE6"/>
    <w:rsid w:val="00DB27BC"/>
    <w:rsid w:val="00DB57D6"/>
    <w:rsid w:val="00DC47FE"/>
    <w:rsid w:val="00DC4A99"/>
    <w:rsid w:val="00DD494D"/>
    <w:rsid w:val="00DE0518"/>
    <w:rsid w:val="00DE317A"/>
    <w:rsid w:val="00DF3DB3"/>
    <w:rsid w:val="00E127A8"/>
    <w:rsid w:val="00E36EC4"/>
    <w:rsid w:val="00E445FC"/>
    <w:rsid w:val="00E740F9"/>
    <w:rsid w:val="00EB07CA"/>
    <w:rsid w:val="00ED6BF3"/>
    <w:rsid w:val="00EE1577"/>
    <w:rsid w:val="00EE40B4"/>
    <w:rsid w:val="00F040F0"/>
    <w:rsid w:val="00F26BFB"/>
    <w:rsid w:val="00F33781"/>
    <w:rsid w:val="00F4348F"/>
    <w:rsid w:val="00F43722"/>
    <w:rsid w:val="00F515FA"/>
    <w:rsid w:val="00F65829"/>
    <w:rsid w:val="00F91E58"/>
    <w:rsid w:val="00F94686"/>
    <w:rsid w:val="00F94ECD"/>
    <w:rsid w:val="00F977AA"/>
    <w:rsid w:val="00FA1431"/>
    <w:rsid w:val="00FB1375"/>
    <w:rsid w:val="00FB415C"/>
    <w:rsid w:val="00FB6758"/>
    <w:rsid w:val="00FB69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usil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.fiser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36BE-9CA8-4310-82D5-58B35BB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58</cp:revision>
  <cp:lastPrinted>2018-04-03T10:41:00Z</cp:lastPrinted>
  <dcterms:created xsi:type="dcterms:W3CDTF">2017-07-12T04:53:00Z</dcterms:created>
  <dcterms:modified xsi:type="dcterms:W3CDTF">2019-05-02T09:28:00Z</dcterms:modified>
</cp:coreProperties>
</file>