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1C" w:rsidRDefault="0092735E" w:rsidP="00843019">
      <w:pPr>
        <w:pStyle w:val="Nadpis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104.5pt;height:63.7pt;visibility:visible">
            <v:imagedata r:id="rId9" o:title=""/>
          </v:shape>
        </w:pict>
      </w:r>
    </w:p>
    <w:p w:rsidR="006F5E1C" w:rsidRDefault="006F5E1C" w:rsidP="0092735E">
      <w:pPr>
        <w:pStyle w:val="Nadpis1"/>
        <w:jc w:val="center"/>
      </w:pPr>
      <w:r>
        <w:t>Mimořádné události – manuál pro specifickou komunikaci s</w:t>
      </w:r>
      <w:r w:rsidR="0092735E">
        <w:t> </w:t>
      </w:r>
      <w:r>
        <w:t>neslyšícími</w:t>
      </w:r>
      <w:r w:rsidR="0092735E">
        <w:t xml:space="preserve"> (verze k </w:t>
      </w:r>
      <w:proofErr w:type="gramStart"/>
      <w:r w:rsidR="0092735E">
        <w:t>5.6.2013</w:t>
      </w:r>
      <w:proofErr w:type="gramEnd"/>
      <w:r w:rsidR="0092735E">
        <w:t>)</w:t>
      </w:r>
    </w:p>
    <w:p w:rsidR="006F5E1C" w:rsidRPr="005E7D42" w:rsidRDefault="006F5E1C" w:rsidP="00843019">
      <w:pPr>
        <w:pStyle w:val="Nadpis2"/>
      </w:pPr>
      <w:r w:rsidRPr="005E7D42">
        <w:t>Příprava</w:t>
      </w:r>
    </w:p>
    <w:p w:rsidR="006F5E1C" w:rsidRDefault="006F5E1C" w:rsidP="00843019">
      <w:pPr>
        <w:pStyle w:val="Nadpis3"/>
      </w:pPr>
      <w:r>
        <w:t>Technická řešení</w:t>
      </w:r>
    </w:p>
    <w:p w:rsidR="006F5E1C" w:rsidRDefault="006F5E1C" w:rsidP="00C76EC6">
      <w:pPr>
        <w:pStyle w:val="Prosttext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Výstražné signály mají být jak zvukové (signál, mluvená zpráva), tak vizuální (vlajka, </w:t>
      </w:r>
      <w:r w:rsidR="00761EF4">
        <w:rPr>
          <w:rFonts w:ascii="Courier New" w:hAnsi="Courier New" w:cs="Courier New"/>
        </w:rPr>
        <w:t>blika</w:t>
      </w:r>
      <w:r w:rsidR="00253779">
        <w:rPr>
          <w:rFonts w:ascii="Courier New" w:hAnsi="Courier New" w:cs="Courier New"/>
        </w:rPr>
        <w:t>jí</w:t>
      </w:r>
      <w:r w:rsidR="00761EF4">
        <w:rPr>
          <w:rFonts w:ascii="Courier New" w:hAnsi="Courier New" w:cs="Courier New"/>
        </w:rPr>
        <w:t xml:space="preserve">cí </w:t>
      </w:r>
      <w:r>
        <w:rPr>
          <w:rFonts w:ascii="Courier New" w:hAnsi="Courier New" w:cs="Courier New"/>
        </w:rPr>
        <w:t>světlo, psaná nebo obrazová zpráva)</w:t>
      </w:r>
    </w:p>
    <w:p w:rsidR="006F5E1C" w:rsidRDefault="006F5E1C" w:rsidP="00C76EC6">
      <w:pPr>
        <w:pStyle w:val="Prosttext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Osoby s disabilitou by si měly pořídit zařízení, které jim dokáže zprostředkovat výstrahu, např. hlásič požáru vybavený světelným sig</w:t>
      </w:r>
      <w:r w:rsidR="002345E7">
        <w:rPr>
          <w:rFonts w:ascii="Courier New" w:hAnsi="Courier New" w:cs="Courier New"/>
        </w:rPr>
        <w:t>nálem, mobilní telefon</w:t>
      </w:r>
      <w:r>
        <w:rPr>
          <w:rFonts w:ascii="Courier New" w:hAnsi="Courier New" w:cs="Courier New"/>
        </w:rPr>
        <w:t xml:space="preserve">. </w:t>
      </w:r>
    </w:p>
    <w:p w:rsidR="006F5E1C" w:rsidRDefault="006F5E1C" w:rsidP="00C76EC6">
      <w:pPr>
        <w:pStyle w:val="Prosttext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Osoby s disabilitou by měly mít připravený pro případ krize balíček nezbytných potře</w:t>
      </w:r>
      <w:bookmarkStart w:id="0" w:name="_GoBack"/>
      <w:bookmarkEnd w:id="0"/>
      <w:r>
        <w:rPr>
          <w:rFonts w:ascii="Courier New" w:hAnsi="Courier New" w:cs="Courier New"/>
        </w:rPr>
        <w:t xml:space="preserve">b – např. náhradní </w:t>
      </w:r>
      <w:r w:rsidR="001F11B4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luchadlo, baterie do sluchadla apod. </w:t>
      </w:r>
    </w:p>
    <w:p w:rsidR="006F5E1C" w:rsidRDefault="006F5E1C" w:rsidP="00C76EC6">
      <w:pPr>
        <w:pStyle w:val="Prosttext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Zajištění sítě rychlého předávání zpráv zvláště osobám s disabilitou – např. zasílání SMS na mobilní telefon</w:t>
      </w:r>
    </w:p>
    <w:p w:rsidR="006F5E1C" w:rsidRDefault="006F5E1C" w:rsidP="00C76EC6">
      <w:pPr>
        <w:pStyle w:val="Prosttext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V televizních zprávách zajistit, aby zpráva byla předána jak obrazem,</w:t>
      </w:r>
      <w:r w:rsidR="000A57E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tak slovem, doplnění o překlad do znakového jazyka. Předávat zprávy pro média v různých podobách.</w:t>
      </w:r>
    </w:p>
    <w:p w:rsidR="00B02C9F" w:rsidRDefault="00B02C9F" w:rsidP="00B02C9F">
      <w:pPr>
        <w:pStyle w:val="Prosttext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Zasílat zprávy na specializované weby </w:t>
      </w:r>
      <w:hyperlink r:id="rId10" w:history="1">
        <w:r w:rsidRPr="003C3866">
          <w:rPr>
            <w:rStyle w:val="Hypertextovodkaz"/>
            <w:rFonts w:ascii="Courier New" w:hAnsi="Courier New" w:cs="Courier New"/>
          </w:rPr>
          <w:t>www.ticho.cz</w:t>
        </w:r>
      </w:hyperlink>
      <w:r>
        <w:rPr>
          <w:rFonts w:ascii="Courier New" w:hAnsi="Courier New" w:cs="Courier New"/>
        </w:rPr>
        <w:t xml:space="preserve">; </w:t>
      </w:r>
      <w:hyperlink r:id="rId11" w:history="1">
        <w:r w:rsidRPr="003C3866">
          <w:rPr>
            <w:rStyle w:val="Hypertextovodkaz"/>
            <w:rFonts w:ascii="Courier New" w:hAnsi="Courier New" w:cs="Courier New"/>
          </w:rPr>
          <w:t>www.zpravy-pro-neslysici.cz</w:t>
        </w:r>
      </w:hyperlink>
    </w:p>
    <w:p w:rsidR="006F5E1C" w:rsidRDefault="006F5E1C" w:rsidP="00C76EC6">
      <w:pPr>
        <w:pStyle w:val="Prosttext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Zprávy na elektronických tabulích na dálnicích</w:t>
      </w:r>
    </w:p>
    <w:p w:rsidR="006F5E1C" w:rsidRDefault="006F5E1C" w:rsidP="00C76EC6">
      <w:pPr>
        <w:pStyle w:val="Prosttext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Zasílání e-mailů se zprávami</w:t>
      </w:r>
    </w:p>
    <w:p w:rsidR="007B6063" w:rsidRDefault="007B6063" w:rsidP="00C76EC6">
      <w:pPr>
        <w:pStyle w:val="Prosttext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On-line tlumočnická služba nonstop </w:t>
      </w:r>
      <w:hyperlink r:id="rId12" w:history="1">
        <w:r w:rsidR="00761EF4" w:rsidRPr="003C3866">
          <w:rPr>
            <w:rStyle w:val="Hypertextovodkaz"/>
            <w:rFonts w:ascii="Courier New" w:hAnsi="Courier New" w:cs="Courier New"/>
          </w:rPr>
          <w:t>www.appn.cz</w:t>
        </w:r>
      </w:hyperlink>
      <w:r w:rsidR="00761EF4">
        <w:rPr>
          <w:rFonts w:ascii="Courier New" w:hAnsi="Courier New" w:cs="Courier New"/>
        </w:rPr>
        <w:t>, on-line přepis.</w:t>
      </w:r>
    </w:p>
    <w:p w:rsidR="006F5E1C" w:rsidRPr="000C2FBC" w:rsidRDefault="000C2FBC" w:rsidP="00C76EC6">
      <w:pPr>
        <w:pStyle w:val="Prosttext"/>
        <w:numPr>
          <w:ilvl w:val="0"/>
          <w:numId w:val="1"/>
        </w:numPr>
        <w:rPr>
          <w:rFonts w:ascii="Courier New" w:hAnsi="Courier New" w:cs="Courier New"/>
        </w:rPr>
      </w:pPr>
      <w:r w:rsidRPr="000C2FBC">
        <w:rPr>
          <w:rFonts w:ascii="Courier New" w:hAnsi="Courier New" w:cs="Courier New"/>
        </w:rPr>
        <w:t>Starší osoby s poruchou sluchu mají často fax</w:t>
      </w:r>
      <w:r w:rsidR="002345E7">
        <w:rPr>
          <w:rFonts w:ascii="Courier New" w:hAnsi="Courier New" w:cs="Courier New"/>
        </w:rPr>
        <w:t>, pager se světelnou signalizací</w:t>
      </w:r>
    </w:p>
    <w:p w:rsidR="00C94F17" w:rsidRPr="00C94F17" w:rsidRDefault="00C94F17" w:rsidP="00C76EC6">
      <w:pPr>
        <w:pStyle w:val="Prosttext"/>
        <w:numPr>
          <w:ilvl w:val="0"/>
          <w:numId w:val="1"/>
        </w:numPr>
        <w:rPr>
          <w:rFonts w:ascii="Courier New" w:hAnsi="Courier New" w:cs="Courier New"/>
        </w:rPr>
      </w:pPr>
      <w:r w:rsidRPr="00C94F17">
        <w:rPr>
          <w:rFonts w:ascii="Courier New" w:hAnsi="Courier New" w:cs="Courier New"/>
        </w:rPr>
        <w:t>SMS linka policie pro neslyšící 603111158</w:t>
      </w:r>
    </w:p>
    <w:p w:rsidR="00C94F17" w:rsidRDefault="00C94F17" w:rsidP="00C76EC6">
      <w:pPr>
        <w:pStyle w:val="Prosttext"/>
        <w:numPr>
          <w:ilvl w:val="0"/>
          <w:numId w:val="1"/>
        </w:numPr>
        <w:rPr>
          <w:rFonts w:ascii="Courier New" w:hAnsi="Courier New" w:cs="Courier New"/>
        </w:rPr>
      </w:pPr>
      <w:r w:rsidRPr="00C94F17">
        <w:rPr>
          <w:rFonts w:ascii="Courier New" w:hAnsi="Courier New" w:cs="Courier New"/>
        </w:rPr>
        <w:t>SMS linka první pomoci pro neslyšící 723333155</w:t>
      </w:r>
    </w:p>
    <w:p w:rsidR="000C2FBC" w:rsidRPr="00C94F17" w:rsidRDefault="000C2FBC" w:rsidP="00C76EC6">
      <w:pPr>
        <w:pStyle w:val="Prosttext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Evidence osoby s disabilitou v databázi – věk, sám nebo rodina, závislý na péči, jaký druh postižení sluchu</w:t>
      </w:r>
    </w:p>
    <w:p w:rsidR="006F5E1C" w:rsidRDefault="006F5E1C" w:rsidP="00843019">
      <w:pPr>
        <w:pStyle w:val="Nadpis3"/>
      </w:pPr>
      <w:r>
        <w:t xml:space="preserve">Cvičení  </w:t>
      </w:r>
    </w:p>
    <w:p w:rsidR="006F5E1C" w:rsidRDefault="006F5E1C" w:rsidP="009436F0">
      <w:pPr>
        <w:pStyle w:val="Prosttext"/>
        <w:numPr>
          <w:ilvl w:val="0"/>
          <w:numId w:val="2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Pravidelná cvičení, při kterých by se mělo účastnit aspoň 5% s disabilitou.</w:t>
      </w:r>
    </w:p>
    <w:p w:rsidR="006F5E1C" w:rsidRDefault="006F5E1C" w:rsidP="009436F0">
      <w:pPr>
        <w:pStyle w:val="Prosttext"/>
        <w:numPr>
          <w:ilvl w:val="0"/>
          <w:numId w:val="2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V komunitě již předem identifikovat osoby se speciálními potřebami.</w:t>
      </w:r>
    </w:p>
    <w:p w:rsidR="006F5E1C" w:rsidRDefault="006F5E1C" w:rsidP="009436F0">
      <w:pPr>
        <w:pStyle w:val="Prosttext"/>
        <w:numPr>
          <w:ilvl w:val="0"/>
          <w:numId w:val="2"/>
        </w:numPr>
        <w:rPr>
          <w:rFonts w:ascii="Courier New" w:hAnsi="Courier New" w:cs="Courier New"/>
        </w:rPr>
      </w:pPr>
      <w:r w:rsidRPr="00464A95">
        <w:rPr>
          <w:rFonts w:ascii="Courier New" w:hAnsi="Courier New" w:cs="Courier New"/>
        </w:rPr>
        <w:t>Před nácvikem vyzkoušet za pomoci osob s disabilitou funkčnost navržených řešení.</w:t>
      </w:r>
    </w:p>
    <w:p w:rsidR="006F5E1C" w:rsidRDefault="006F5E1C" w:rsidP="009436F0">
      <w:pPr>
        <w:pStyle w:val="Prosttext"/>
        <w:numPr>
          <w:ilvl w:val="0"/>
          <w:numId w:val="2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Zvláštním nácvikem by měli projít také příbuzní neslyšících a tlumočníci, aby věděli, jak se zachovat při mimořádné události.</w:t>
      </w:r>
    </w:p>
    <w:p w:rsidR="006F5E1C" w:rsidRDefault="006F5E1C" w:rsidP="009436F0">
      <w:pPr>
        <w:pStyle w:val="Prosttext"/>
        <w:numPr>
          <w:ilvl w:val="0"/>
          <w:numId w:val="2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Osoby s disabilitou by se měly účastnit vyhodnocování cvičení.</w:t>
      </w:r>
    </w:p>
    <w:p w:rsidR="002345E7" w:rsidRPr="00464A95" w:rsidRDefault="002345E7" w:rsidP="009436F0">
      <w:pPr>
        <w:pStyle w:val="Prosttext"/>
        <w:numPr>
          <w:ilvl w:val="0"/>
          <w:numId w:val="2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Zvyšovat povědomost o specifikách u veřejnosti</w:t>
      </w:r>
    </w:p>
    <w:p w:rsidR="006F5E1C" w:rsidRPr="00C150A1" w:rsidRDefault="006F5E1C" w:rsidP="00C150A1">
      <w:pPr>
        <w:pStyle w:val="Prosttext"/>
        <w:rPr>
          <w:rFonts w:ascii="Courier New" w:hAnsi="Courier New" w:cs="Courier New"/>
        </w:rPr>
      </w:pPr>
    </w:p>
    <w:p w:rsidR="00B71C49" w:rsidRDefault="00B71C49" w:rsidP="00843019">
      <w:pPr>
        <w:pStyle w:val="Nadpis2"/>
      </w:pPr>
    </w:p>
    <w:p w:rsidR="006F5E1C" w:rsidRDefault="006F5E1C" w:rsidP="00843019">
      <w:pPr>
        <w:pStyle w:val="Nadpis2"/>
      </w:pPr>
      <w:r>
        <w:t xml:space="preserve">V průběhu zásahu – doporučení pro IZS </w:t>
      </w:r>
    </w:p>
    <w:p w:rsidR="006F5E1C" w:rsidRPr="00B71C49" w:rsidRDefault="006F5E1C" w:rsidP="009436F0">
      <w:pPr>
        <w:rPr>
          <w:rFonts w:ascii="Courier New" w:hAnsi="Courier New" w:cs="Courier New"/>
          <w:sz w:val="28"/>
          <w:szCs w:val="28"/>
        </w:rPr>
      </w:pPr>
      <w:r w:rsidRPr="00B71C49">
        <w:rPr>
          <w:rFonts w:ascii="Courier New" w:hAnsi="Courier New" w:cs="Courier New"/>
          <w:sz w:val="28"/>
          <w:szCs w:val="28"/>
        </w:rPr>
        <w:t>Obecná pravidla</w:t>
      </w:r>
    </w:p>
    <w:p w:rsidR="006F5E1C" w:rsidRDefault="006F5E1C" w:rsidP="009436F0">
      <w:pPr>
        <w:pStyle w:val="Prosttext"/>
        <w:numPr>
          <w:ilvl w:val="0"/>
          <w:numId w:val="4"/>
        </w:numPr>
        <w:rPr>
          <w:rFonts w:ascii="Courier New" w:hAnsi="Courier New" w:cs="Courier New"/>
        </w:rPr>
      </w:pPr>
      <w:r w:rsidRPr="00C150A1">
        <w:rPr>
          <w:rFonts w:ascii="Courier New" w:hAnsi="Courier New" w:cs="Courier New"/>
        </w:rPr>
        <w:t xml:space="preserve">Osoby </w:t>
      </w:r>
      <w:r>
        <w:rPr>
          <w:rFonts w:ascii="Courier New" w:hAnsi="Courier New" w:cs="Courier New"/>
        </w:rPr>
        <w:t>smyslově post</w:t>
      </w:r>
      <w:r w:rsidRPr="00C150A1">
        <w:rPr>
          <w:rFonts w:ascii="Courier New" w:hAnsi="Courier New" w:cs="Courier New"/>
        </w:rPr>
        <w:t xml:space="preserve">ižené vyžadují zvláštní přístup, způsob chování a komunikaci od okolí. </w:t>
      </w:r>
    </w:p>
    <w:p w:rsidR="006F5E1C" w:rsidRDefault="006F5E1C" w:rsidP="009436F0">
      <w:pPr>
        <w:pStyle w:val="Prosttext"/>
        <w:numPr>
          <w:ilvl w:val="0"/>
          <w:numId w:val="4"/>
        </w:numPr>
        <w:rPr>
          <w:rFonts w:ascii="Courier New" w:hAnsi="Courier New" w:cs="Courier New"/>
        </w:rPr>
      </w:pPr>
      <w:r w:rsidRPr="00C150A1">
        <w:rPr>
          <w:rFonts w:ascii="Courier New" w:hAnsi="Courier New" w:cs="Courier New"/>
        </w:rPr>
        <w:t xml:space="preserve">Ve skupině osob je třeba OZP vyhledat, zjistit druh zdravotního postižení a věnovat jí zvláštní pozornost i z hlediska komunikace. </w:t>
      </w:r>
      <w:r>
        <w:rPr>
          <w:rFonts w:ascii="Courier New" w:hAnsi="Courier New" w:cs="Courier New"/>
        </w:rPr>
        <w:t>Nejjednodušší je přímo se zeptat, jakým způsobem osoba nejlépe komunikuje.</w:t>
      </w:r>
    </w:p>
    <w:p w:rsidR="006F5E1C" w:rsidRDefault="006F5E1C" w:rsidP="00D345A9">
      <w:pPr>
        <w:pStyle w:val="Prosttext"/>
        <w:numPr>
          <w:ilvl w:val="1"/>
          <w:numId w:val="4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Slyšíte veřejný výstražný signál a houkání vozů IZS?</w:t>
      </w:r>
    </w:p>
    <w:p w:rsidR="006F5E1C" w:rsidRDefault="006F5E1C" w:rsidP="00D345A9">
      <w:pPr>
        <w:pStyle w:val="Prosttext"/>
        <w:numPr>
          <w:ilvl w:val="1"/>
          <w:numId w:val="4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Slyšíte tak, abyste mohl/a komunikovat po telefonu?</w:t>
      </w:r>
    </w:p>
    <w:p w:rsidR="006F5E1C" w:rsidRDefault="006F5E1C" w:rsidP="00D345A9">
      <w:pPr>
        <w:pStyle w:val="Prosttext"/>
        <w:numPr>
          <w:ilvl w:val="1"/>
          <w:numId w:val="4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Potřebujete tlumočníka znakové</w:t>
      </w:r>
      <w:r w:rsidR="0013003C">
        <w:rPr>
          <w:rFonts w:ascii="Courier New" w:hAnsi="Courier New" w:cs="Courier New"/>
        </w:rPr>
        <w:t>ho jazyka</w:t>
      </w:r>
      <w:r>
        <w:rPr>
          <w:rFonts w:ascii="Courier New" w:hAnsi="Courier New" w:cs="Courier New"/>
        </w:rPr>
        <w:t>?</w:t>
      </w:r>
    </w:p>
    <w:p w:rsidR="006F5E1C" w:rsidRDefault="006F5E1C" w:rsidP="00D345A9">
      <w:pPr>
        <w:pStyle w:val="Prosttext"/>
        <w:numPr>
          <w:ilvl w:val="1"/>
          <w:numId w:val="4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Rozumíte psanému textu?</w:t>
      </w:r>
    </w:p>
    <w:p w:rsidR="006F5E1C" w:rsidRDefault="006F5E1C" w:rsidP="00D345A9">
      <w:pPr>
        <w:pStyle w:val="Prosttext"/>
        <w:numPr>
          <w:ilvl w:val="1"/>
          <w:numId w:val="4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Slyšíte a rozumíte mluvené češtině?</w:t>
      </w:r>
      <w:r w:rsidR="0013003C">
        <w:rPr>
          <w:rFonts w:ascii="Courier New" w:hAnsi="Courier New" w:cs="Courier New"/>
        </w:rPr>
        <w:t xml:space="preserve"> Rozumíte mi, když takhle mluvím?</w:t>
      </w:r>
    </w:p>
    <w:p w:rsidR="0013003C" w:rsidRDefault="0013003C" w:rsidP="00D345A9">
      <w:pPr>
        <w:pStyle w:val="Prosttext"/>
        <w:numPr>
          <w:ilvl w:val="1"/>
          <w:numId w:val="4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Můžete telefonovat?</w:t>
      </w:r>
    </w:p>
    <w:p w:rsidR="006F5E1C" w:rsidRPr="005B16A5" w:rsidRDefault="006F5E1C" w:rsidP="00A5488A">
      <w:pPr>
        <w:pStyle w:val="Prosttext"/>
        <w:numPr>
          <w:ilvl w:val="0"/>
          <w:numId w:val="4"/>
        </w:numPr>
        <w:rPr>
          <w:rFonts w:ascii="Courier New" w:hAnsi="Courier New" w:cs="Courier New"/>
        </w:rPr>
      </w:pPr>
      <w:r w:rsidRPr="005B16A5">
        <w:rPr>
          <w:rFonts w:ascii="Courier New" w:hAnsi="Courier New" w:cs="Courier New"/>
        </w:rPr>
        <w:t xml:space="preserve">Míru sluchové a zrakové disability je možné také specifikovat za pomoci </w:t>
      </w:r>
      <w:proofErr w:type="spellStart"/>
      <w:r w:rsidRPr="005B16A5">
        <w:rPr>
          <w:rFonts w:ascii="Courier New" w:hAnsi="Courier New" w:cs="Courier New"/>
        </w:rPr>
        <w:t>screeningu</w:t>
      </w:r>
      <w:proofErr w:type="spellEnd"/>
      <w:r w:rsidRPr="005B16A5">
        <w:rPr>
          <w:rFonts w:ascii="Courier New" w:hAnsi="Courier New" w:cs="Courier New"/>
        </w:rPr>
        <w:t xml:space="preserve"> (viz dokument „</w:t>
      </w:r>
      <w:proofErr w:type="spellStart"/>
      <w:r w:rsidRPr="005B16A5">
        <w:rPr>
          <w:rFonts w:ascii="Courier New" w:hAnsi="Courier New" w:cs="Courier New"/>
        </w:rPr>
        <w:t>mainstreaming</w:t>
      </w:r>
      <w:proofErr w:type="spellEnd"/>
      <w:r w:rsidRPr="005B16A5">
        <w:rPr>
          <w:rFonts w:ascii="Courier New" w:hAnsi="Courier New" w:cs="Courier New"/>
        </w:rPr>
        <w:t>“ – str. 34)</w:t>
      </w:r>
    </w:p>
    <w:p w:rsidR="006F5E1C" w:rsidRDefault="006F5E1C" w:rsidP="009436F0">
      <w:pPr>
        <w:pStyle w:val="Prosttext"/>
        <w:numPr>
          <w:ilvl w:val="0"/>
          <w:numId w:val="4"/>
        </w:numPr>
        <w:rPr>
          <w:rFonts w:ascii="Courier New" w:hAnsi="Courier New" w:cs="Courier New"/>
        </w:rPr>
      </w:pPr>
      <w:r w:rsidRPr="00C150A1">
        <w:rPr>
          <w:rFonts w:ascii="Courier New" w:hAnsi="Courier New" w:cs="Courier New"/>
        </w:rPr>
        <w:t xml:space="preserve">Mimořádná událost může na </w:t>
      </w:r>
      <w:r>
        <w:rPr>
          <w:rFonts w:ascii="Courier New" w:hAnsi="Courier New" w:cs="Courier New"/>
        </w:rPr>
        <w:t xml:space="preserve">neslyšícího více působit, právě protože neslyší. Může pak působit zmateně. </w:t>
      </w:r>
      <w:r w:rsidRPr="00C150A1">
        <w:rPr>
          <w:rFonts w:ascii="Courier New" w:hAnsi="Courier New" w:cs="Courier New"/>
        </w:rPr>
        <w:t xml:space="preserve"> </w:t>
      </w:r>
    </w:p>
    <w:p w:rsidR="006F5E1C" w:rsidRDefault="006F5E1C" w:rsidP="009436F0">
      <w:pPr>
        <w:pStyle w:val="Prosttext"/>
        <w:numPr>
          <w:ilvl w:val="0"/>
          <w:numId w:val="4"/>
        </w:numPr>
        <w:rPr>
          <w:rFonts w:ascii="Courier New" w:hAnsi="Courier New" w:cs="Courier New"/>
        </w:rPr>
      </w:pPr>
      <w:r w:rsidRPr="00C150A1">
        <w:rPr>
          <w:rFonts w:ascii="Courier New" w:hAnsi="Courier New" w:cs="Courier New"/>
        </w:rPr>
        <w:t>Správná komunikace může značně napomoci provedení zásah</w:t>
      </w:r>
      <w:r>
        <w:rPr>
          <w:rFonts w:ascii="Courier New" w:hAnsi="Courier New" w:cs="Courier New"/>
        </w:rPr>
        <w:t xml:space="preserve">u </w:t>
      </w:r>
      <w:r w:rsidRPr="00C150A1">
        <w:rPr>
          <w:rFonts w:ascii="Courier New" w:hAnsi="Courier New" w:cs="Courier New"/>
        </w:rPr>
        <w:t xml:space="preserve">s přítomností postižených osob. </w:t>
      </w:r>
      <w:r>
        <w:rPr>
          <w:rFonts w:ascii="Courier New" w:hAnsi="Courier New" w:cs="Courier New"/>
        </w:rPr>
        <w:t>Důležité je sdělování informací.</w:t>
      </w:r>
    </w:p>
    <w:p w:rsidR="00D97604" w:rsidRPr="00C150A1" w:rsidRDefault="00D97604" w:rsidP="009436F0">
      <w:pPr>
        <w:pStyle w:val="Prosttext"/>
        <w:numPr>
          <w:ilvl w:val="0"/>
          <w:numId w:val="4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Zůstáváme v zorném poli osoby s vadou sluchu. </w:t>
      </w:r>
    </w:p>
    <w:p w:rsidR="006F5E1C" w:rsidRPr="00C150A1" w:rsidRDefault="006F5E1C" w:rsidP="009436F0">
      <w:pPr>
        <w:pStyle w:val="Prosttext"/>
        <w:numPr>
          <w:ilvl w:val="0"/>
          <w:numId w:val="4"/>
        </w:numPr>
        <w:rPr>
          <w:rFonts w:ascii="Courier New" w:hAnsi="Courier New" w:cs="Courier New"/>
        </w:rPr>
      </w:pPr>
      <w:r w:rsidRPr="00C150A1">
        <w:rPr>
          <w:rFonts w:ascii="Courier New" w:hAnsi="Courier New" w:cs="Courier New"/>
        </w:rPr>
        <w:t>Při komunikaci omezujme rušivé a rozptylující vlivy prostředí, ujistíme se, zda osoba má své kompenzační pomůcky (sluchadla</w:t>
      </w:r>
      <w:r>
        <w:rPr>
          <w:rFonts w:ascii="Courier New" w:hAnsi="Courier New" w:cs="Courier New"/>
        </w:rPr>
        <w:t xml:space="preserve"> </w:t>
      </w:r>
      <w:r w:rsidRPr="00C150A1">
        <w:rPr>
          <w:rFonts w:ascii="Courier New" w:hAnsi="Courier New" w:cs="Courier New"/>
        </w:rPr>
        <w:t xml:space="preserve">apod.). </w:t>
      </w:r>
    </w:p>
    <w:p w:rsidR="006F5E1C" w:rsidRDefault="006F5E1C" w:rsidP="009436F0">
      <w:pPr>
        <w:pStyle w:val="Prosttext"/>
        <w:numPr>
          <w:ilvl w:val="0"/>
          <w:numId w:val="4"/>
        </w:numPr>
        <w:rPr>
          <w:rFonts w:ascii="Courier New" w:hAnsi="Courier New" w:cs="Courier New"/>
        </w:rPr>
      </w:pPr>
      <w:r w:rsidRPr="00C150A1">
        <w:rPr>
          <w:rFonts w:ascii="Courier New" w:hAnsi="Courier New" w:cs="Courier New"/>
        </w:rPr>
        <w:t>OZP povzbuzujeme vlídným přístupem, usilujeme o klidné chování a pozitivní výraz, omezujeme prudké pohyby a přecházení, zůstáváme v zorném poli OZP. Aktivně</w:t>
      </w:r>
      <w:r>
        <w:rPr>
          <w:rFonts w:ascii="Courier New" w:hAnsi="Courier New" w:cs="Courier New"/>
        </w:rPr>
        <w:t xml:space="preserve"> </w:t>
      </w:r>
      <w:r w:rsidRPr="00C150A1">
        <w:rPr>
          <w:rFonts w:ascii="Courier New" w:hAnsi="Courier New" w:cs="Courier New"/>
        </w:rPr>
        <w:t xml:space="preserve">navazujeme a udržujeme oční kontakt a průběžně ověřujeme, zda osoby našim informacím správně rozumí, důležité údaje (pokud je to nutné) píšeme navíc na papír. </w:t>
      </w:r>
    </w:p>
    <w:p w:rsidR="006F5E1C" w:rsidRDefault="006F5E1C" w:rsidP="009436F0">
      <w:pPr>
        <w:pStyle w:val="Prosttext"/>
        <w:numPr>
          <w:ilvl w:val="0"/>
          <w:numId w:val="4"/>
        </w:numPr>
        <w:rPr>
          <w:rFonts w:ascii="Courier New" w:hAnsi="Courier New" w:cs="Courier New"/>
        </w:rPr>
      </w:pPr>
      <w:r w:rsidRPr="009436F0">
        <w:rPr>
          <w:rFonts w:ascii="Courier New" w:hAnsi="Courier New" w:cs="Courier New"/>
        </w:rPr>
        <w:t>Vyjadřujte se jednoduše!</w:t>
      </w:r>
    </w:p>
    <w:p w:rsidR="0013003C" w:rsidRPr="00C150A1" w:rsidRDefault="0013003C" w:rsidP="009436F0">
      <w:pPr>
        <w:pStyle w:val="Prosttext"/>
        <w:numPr>
          <w:ilvl w:val="0"/>
          <w:numId w:val="4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Upozornit na sebe dotykem na rameno apod.</w:t>
      </w:r>
    </w:p>
    <w:p w:rsidR="006F5E1C" w:rsidRPr="00C150A1" w:rsidRDefault="006F5E1C" w:rsidP="009436F0">
      <w:pPr>
        <w:pStyle w:val="Prosttext"/>
        <w:numPr>
          <w:ilvl w:val="0"/>
          <w:numId w:val="4"/>
        </w:numPr>
        <w:rPr>
          <w:rFonts w:ascii="Courier New" w:hAnsi="Courier New" w:cs="Courier New"/>
        </w:rPr>
      </w:pPr>
      <w:r w:rsidRPr="00C150A1">
        <w:rPr>
          <w:rFonts w:ascii="Courier New" w:hAnsi="Courier New" w:cs="Courier New"/>
        </w:rPr>
        <w:t xml:space="preserve">Dáme zřetelně najevo, zda odcházíme jen na chvíli nebo zda naše komunikace skončila. </w:t>
      </w:r>
    </w:p>
    <w:p w:rsidR="006F5E1C" w:rsidRDefault="006F5E1C" w:rsidP="009436F0">
      <w:pPr>
        <w:pStyle w:val="Prosttext"/>
        <w:numPr>
          <w:ilvl w:val="0"/>
          <w:numId w:val="4"/>
        </w:numPr>
        <w:rPr>
          <w:rFonts w:ascii="Courier New" w:hAnsi="Courier New" w:cs="Courier New"/>
        </w:rPr>
      </w:pPr>
      <w:r w:rsidRPr="00C150A1">
        <w:rPr>
          <w:rFonts w:ascii="Courier New" w:hAnsi="Courier New" w:cs="Courier New"/>
        </w:rPr>
        <w:t>Pro získání pozornosti, případně pro zklidnění, využíváme neverbální komunikaci, mimiku a dotek. U OZP sledujeme neverbální komunikaci a mimiku a umožňujeme ji</w:t>
      </w:r>
      <w:r>
        <w:rPr>
          <w:rFonts w:ascii="Courier New" w:hAnsi="Courier New" w:cs="Courier New"/>
        </w:rPr>
        <w:t xml:space="preserve"> </w:t>
      </w:r>
      <w:r w:rsidRPr="00C150A1">
        <w:rPr>
          <w:rFonts w:ascii="Courier New" w:hAnsi="Courier New" w:cs="Courier New"/>
        </w:rPr>
        <w:t xml:space="preserve">i dotek na nás; jsme vnímaví k projevu úzkosti, strachu, deprese, bolesti. </w:t>
      </w:r>
    </w:p>
    <w:p w:rsidR="006F5E1C" w:rsidRPr="00C150A1" w:rsidRDefault="006F5E1C" w:rsidP="009436F0">
      <w:pPr>
        <w:pStyle w:val="Prosttext"/>
        <w:numPr>
          <w:ilvl w:val="0"/>
          <w:numId w:val="4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Usilujeme o to, aby osoba s disabilitou mohla zůstat s blízkou osobou, která zná její potřeby. Pokud se musí rozdělit, zajistíme co nejdříve kontakt. </w:t>
      </w:r>
    </w:p>
    <w:p w:rsidR="007B6063" w:rsidRDefault="00D97604" w:rsidP="009436F0">
      <w:pPr>
        <w:pStyle w:val="Prosttext"/>
        <w:numPr>
          <w:ilvl w:val="0"/>
          <w:numId w:val="4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Zprostředkovat tlumočníka nebo on-line tlumočnickou službu. </w:t>
      </w:r>
    </w:p>
    <w:p w:rsidR="006F5E1C" w:rsidRPr="009436F0" w:rsidRDefault="006F5E1C" w:rsidP="007B6063">
      <w:pPr>
        <w:pStyle w:val="Prosttext"/>
        <w:ind w:left="720"/>
        <w:rPr>
          <w:rFonts w:ascii="Courier New" w:hAnsi="Courier New" w:cs="Courier New"/>
        </w:rPr>
      </w:pPr>
    </w:p>
    <w:p w:rsidR="006F5E1C" w:rsidRPr="00C150A1" w:rsidRDefault="006F5E1C" w:rsidP="00C150A1">
      <w:pPr>
        <w:pStyle w:val="Prosttext"/>
        <w:rPr>
          <w:rFonts w:ascii="Courier New" w:hAnsi="Courier New" w:cs="Courier New"/>
        </w:rPr>
      </w:pPr>
    </w:p>
    <w:p w:rsidR="006F5E1C" w:rsidRDefault="006F5E1C" w:rsidP="009436F0">
      <w:pPr>
        <w:pStyle w:val="Nadpis2"/>
      </w:pPr>
      <w:r w:rsidRPr="00C150A1">
        <w:t>Komunikace s osobou s</w:t>
      </w:r>
      <w:r w:rsidR="00D97604">
        <w:t> vadou sluchu</w:t>
      </w:r>
      <w:r w:rsidRPr="00C150A1">
        <w:t xml:space="preserve"> </w:t>
      </w:r>
    </w:p>
    <w:p w:rsidR="0013003C" w:rsidRDefault="006F5E1C" w:rsidP="009436F0">
      <w:pPr>
        <w:pStyle w:val="Prosttext"/>
        <w:numPr>
          <w:ilvl w:val="0"/>
          <w:numId w:val="4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Mnohé osoby s poruchou sluchu primárně využívají jako komunikační prostředek znakový jazyk.</w:t>
      </w:r>
      <w:r w:rsidR="0013003C">
        <w:rPr>
          <w:rFonts w:ascii="Courier New" w:hAnsi="Courier New" w:cs="Courier New"/>
        </w:rPr>
        <w:t xml:space="preserve"> (Více je ohluchlých, kteří znakový jazyk nepoužívají)</w:t>
      </w:r>
      <w:r w:rsidR="00D97604">
        <w:rPr>
          <w:rFonts w:ascii="Courier New" w:hAnsi="Courier New" w:cs="Courier New"/>
        </w:rPr>
        <w:t>. Prostředků komunikace je asi pět – respektovat komunikační preferenci.</w:t>
      </w:r>
      <w:r>
        <w:rPr>
          <w:rFonts w:ascii="Courier New" w:hAnsi="Courier New" w:cs="Courier New"/>
        </w:rPr>
        <w:t xml:space="preserve"> </w:t>
      </w:r>
    </w:p>
    <w:p w:rsidR="00253779" w:rsidRDefault="006F5E1C" w:rsidP="00253779">
      <w:pPr>
        <w:pStyle w:val="Prosttext"/>
        <w:numPr>
          <w:ilvl w:val="0"/>
          <w:numId w:val="4"/>
        </w:numPr>
        <w:rPr>
          <w:rFonts w:ascii="Courier New" w:hAnsi="Courier New" w:cs="Courier New"/>
        </w:rPr>
      </w:pPr>
      <w:r w:rsidRPr="00D97604">
        <w:rPr>
          <w:rFonts w:ascii="Courier New" w:hAnsi="Courier New" w:cs="Courier New"/>
        </w:rPr>
        <w:t>Když není k dispozici tlumočník, lze využít on-line</w:t>
      </w:r>
      <w:r w:rsidR="00D97604" w:rsidRPr="00D97604">
        <w:rPr>
          <w:rFonts w:ascii="Courier New" w:hAnsi="Courier New" w:cs="Courier New"/>
        </w:rPr>
        <w:t xml:space="preserve"> službu </w:t>
      </w:r>
      <w:hyperlink r:id="rId13" w:history="1">
        <w:r w:rsidR="00D97604" w:rsidRPr="00D97604">
          <w:rPr>
            <w:rStyle w:val="Hypertextovodkaz"/>
            <w:rFonts w:ascii="Courier New" w:hAnsi="Courier New" w:cs="Courier New"/>
          </w:rPr>
          <w:t>www.appn.cz</w:t>
        </w:r>
      </w:hyperlink>
      <w:r w:rsidR="00D97604" w:rsidRPr="00D97604">
        <w:rPr>
          <w:rFonts w:ascii="Courier New" w:hAnsi="Courier New" w:cs="Courier New"/>
        </w:rPr>
        <w:t xml:space="preserve">, </w:t>
      </w:r>
      <w:hyperlink r:id="rId14" w:history="1">
        <w:r w:rsidR="00C5421E" w:rsidRPr="003C3866">
          <w:rPr>
            <w:rStyle w:val="Hypertextovodkaz"/>
            <w:rFonts w:ascii="Courier New" w:hAnsi="Courier New" w:cs="Courier New"/>
          </w:rPr>
          <w:t>www.tkcn.cz</w:t>
        </w:r>
      </w:hyperlink>
      <w:r w:rsidR="00C5421E">
        <w:rPr>
          <w:rFonts w:ascii="Courier New" w:hAnsi="Courier New" w:cs="Courier New"/>
        </w:rPr>
        <w:t xml:space="preserve">, </w:t>
      </w:r>
      <w:r w:rsidR="00D97604" w:rsidRPr="00D97604">
        <w:rPr>
          <w:rFonts w:ascii="Courier New" w:hAnsi="Courier New" w:cs="Courier New"/>
        </w:rPr>
        <w:t>případně</w:t>
      </w:r>
      <w:r w:rsidRPr="00D97604">
        <w:rPr>
          <w:rFonts w:ascii="Courier New" w:hAnsi="Courier New" w:cs="Courier New"/>
        </w:rPr>
        <w:t xml:space="preserve"> překladač nebo mobilní aplikaci: </w:t>
      </w:r>
      <w:r w:rsidRPr="00D97604">
        <w:rPr>
          <w:rFonts w:ascii="Courier New" w:hAnsi="Courier New" w:cs="Courier New"/>
        </w:rPr>
        <w:lastRenderedPageBreak/>
        <w:t>http://www.spreadthesign.com/</w:t>
      </w:r>
      <w:r w:rsidR="00253779">
        <w:rPr>
          <w:rFonts w:ascii="Courier New" w:hAnsi="Courier New" w:cs="Courier New"/>
        </w:rPr>
        <w:t>(- avšak není v ČR to příliš známé/doporučováno koncovými uživateli)</w:t>
      </w:r>
    </w:p>
    <w:p w:rsidR="00253779" w:rsidRPr="00DC4053" w:rsidRDefault="00253779" w:rsidP="00253779">
      <w:pPr>
        <w:pStyle w:val="Prosttext"/>
        <w:numPr>
          <w:ilvl w:val="0"/>
          <w:numId w:val="4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– ale existuje málo psychologů se specializací na lidi se sluchovým postižením? Navíc bariéru může tvořit obava, že psycholog používající ZJ je součástí komunity sluchově postižených…</w:t>
      </w:r>
    </w:p>
    <w:p w:rsidR="006F5E1C" w:rsidRPr="00D97604" w:rsidRDefault="006F5E1C" w:rsidP="009436F0">
      <w:pPr>
        <w:pStyle w:val="Prosttext"/>
        <w:numPr>
          <w:ilvl w:val="0"/>
          <w:numId w:val="4"/>
        </w:numPr>
        <w:rPr>
          <w:rFonts w:ascii="Courier New" w:hAnsi="Courier New" w:cs="Courier New"/>
        </w:rPr>
      </w:pPr>
    </w:p>
    <w:p w:rsidR="006F5E1C" w:rsidRPr="009436F0" w:rsidRDefault="006F5E1C" w:rsidP="009436F0">
      <w:pPr>
        <w:pStyle w:val="Prosttext"/>
        <w:numPr>
          <w:ilvl w:val="0"/>
          <w:numId w:val="5"/>
        </w:numPr>
        <w:rPr>
          <w:rFonts w:ascii="Courier New" w:hAnsi="Courier New" w:cs="Courier New"/>
        </w:rPr>
      </w:pPr>
      <w:r w:rsidRPr="00C150A1">
        <w:rPr>
          <w:rFonts w:ascii="Courier New" w:hAnsi="Courier New" w:cs="Courier New"/>
        </w:rPr>
        <w:t>S ohledem na možnost odezírat slova je třeba s neslyšícím mluvit přirozeně, je vhodné</w:t>
      </w:r>
      <w:r>
        <w:rPr>
          <w:rFonts w:ascii="Courier New" w:hAnsi="Courier New" w:cs="Courier New"/>
        </w:rPr>
        <w:t xml:space="preserve"> </w:t>
      </w:r>
      <w:r w:rsidRPr="00C150A1">
        <w:rPr>
          <w:rFonts w:ascii="Courier New" w:hAnsi="Courier New" w:cs="Courier New"/>
        </w:rPr>
        <w:t xml:space="preserve">udržovat pomalejší rytmus řeči a nezvyšovat hlas. Odezírání pro neslyšící nepředstavuje úlevu, odezírání je pro neslyšící zřetelné pouze </w:t>
      </w:r>
      <w:proofErr w:type="gramStart"/>
      <w:r w:rsidRPr="00C150A1">
        <w:rPr>
          <w:rFonts w:ascii="Courier New" w:hAnsi="Courier New" w:cs="Courier New"/>
        </w:rPr>
        <w:t>ze</w:t>
      </w:r>
      <w:proofErr w:type="gramEnd"/>
      <w:r w:rsidRPr="00C150A1">
        <w:rPr>
          <w:rFonts w:ascii="Courier New" w:hAnsi="Courier New" w:cs="Courier New"/>
        </w:rPr>
        <w:t xml:space="preserve"> 30 až 40 %. Kontakt s neslyšícím je zapotřebí udržovat přímým pohledem z očí do očí. </w:t>
      </w:r>
    </w:p>
    <w:p w:rsidR="005B16A5" w:rsidRPr="005B16A5" w:rsidRDefault="006F5E1C" w:rsidP="005B16A5">
      <w:pPr>
        <w:widowControl w:val="0"/>
        <w:numPr>
          <w:ilvl w:val="0"/>
          <w:numId w:val="5"/>
        </w:numPr>
        <w:suppressAutoHyphens/>
        <w:rPr>
          <w:rFonts w:ascii="Courier New" w:eastAsia="GFCKWF+BellMT" w:hAnsi="Courier New" w:cs="Courier New"/>
          <w:color w:val="1F1A17"/>
          <w:sz w:val="22"/>
          <w:szCs w:val="22"/>
        </w:rPr>
      </w:pPr>
      <w:r w:rsidRPr="005B16A5">
        <w:rPr>
          <w:rFonts w:ascii="Courier New" w:hAnsi="Courier New" w:cs="Courier New"/>
        </w:rPr>
        <w:t xml:space="preserve">Pro komunikaci s neslyšícím je dobré využívat </w:t>
      </w:r>
      <w:r w:rsidR="00253779">
        <w:rPr>
          <w:rFonts w:ascii="Courier New" w:hAnsi="Courier New" w:cs="Courier New"/>
        </w:rPr>
        <w:t xml:space="preserve">přirozené </w:t>
      </w:r>
      <w:r w:rsidRPr="005B16A5">
        <w:rPr>
          <w:rFonts w:ascii="Courier New" w:hAnsi="Courier New" w:cs="Courier New"/>
        </w:rPr>
        <w:t xml:space="preserve">výrazy obličeje a gesta rukou. </w:t>
      </w:r>
      <w:r w:rsidR="005B16A5" w:rsidRPr="005B16A5">
        <w:rPr>
          <w:rFonts w:ascii="Courier New" w:eastAsia="GFCKWF+BellMT" w:hAnsi="Courier New" w:cs="Courier New"/>
          <w:color w:val="1F1A17"/>
          <w:sz w:val="22"/>
          <w:szCs w:val="22"/>
        </w:rPr>
        <w:t xml:space="preserve">Doprovázet slova gesty, </w:t>
      </w:r>
      <w:r w:rsidR="00253779">
        <w:rPr>
          <w:rFonts w:ascii="Courier New" w:eastAsia="GFCKWF+BellMT" w:hAnsi="Courier New" w:cs="Courier New"/>
          <w:color w:val="1F1A17"/>
          <w:sz w:val="22"/>
          <w:szCs w:val="22"/>
        </w:rPr>
        <w:t xml:space="preserve">postojem, </w:t>
      </w:r>
      <w:r w:rsidR="005B16A5" w:rsidRPr="005B16A5">
        <w:rPr>
          <w:rFonts w:ascii="Courier New" w:eastAsia="GFCKWF+BellMT" w:hAnsi="Courier New" w:cs="Courier New"/>
          <w:color w:val="1F1A17"/>
          <w:sz w:val="22"/>
          <w:szCs w:val="22"/>
        </w:rPr>
        <w:t>obrázky.</w:t>
      </w:r>
    </w:p>
    <w:p w:rsidR="006F5E1C" w:rsidRPr="00C150A1" w:rsidRDefault="006F5E1C" w:rsidP="009436F0">
      <w:pPr>
        <w:pStyle w:val="Prosttext"/>
        <w:numPr>
          <w:ilvl w:val="0"/>
          <w:numId w:val="5"/>
        </w:numPr>
        <w:rPr>
          <w:rFonts w:ascii="Courier New" w:hAnsi="Courier New" w:cs="Courier New"/>
        </w:rPr>
      </w:pPr>
      <w:r w:rsidRPr="00C150A1">
        <w:rPr>
          <w:rFonts w:ascii="Courier New" w:hAnsi="Courier New" w:cs="Courier New"/>
        </w:rPr>
        <w:t xml:space="preserve">Přijímání zpráv je pro neslyšícího stejně důležité jako jejich předávání. </w:t>
      </w:r>
    </w:p>
    <w:p w:rsidR="006F5E1C" w:rsidRDefault="006F5E1C" w:rsidP="009436F0">
      <w:pPr>
        <w:pStyle w:val="Prosttext"/>
        <w:numPr>
          <w:ilvl w:val="0"/>
          <w:numId w:val="5"/>
        </w:numPr>
        <w:rPr>
          <w:rFonts w:ascii="Courier New" w:hAnsi="Courier New" w:cs="Courier New"/>
        </w:rPr>
      </w:pPr>
      <w:r w:rsidRPr="00C150A1">
        <w:rPr>
          <w:rFonts w:ascii="Courier New" w:hAnsi="Courier New" w:cs="Courier New"/>
        </w:rPr>
        <w:t xml:space="preserve">Pokud chceme získat zpětnou vazbu a ujištění, že neslyšící našemu sdělení skutečně porozuměl, není dobré ptát se, zda porozuměl, ale položit otázku „Co jste mi rozuměl?“. </w:t>
      </w:r>
      <w:r w:rsidR="005B16A5">
        <w:rPr>
          <w:rFonts w:ascii="Courier New" w:hAnsi="Courier New" w:cs="Courier New"/>
        </w:rPr>
        <w:t xml:space="preserve">Případně požádáme, aby informaci neslyšící opakoval sám. </w:t>
      </w:r>
    </w:p>
    <w:p w:rsidR="005B16A5" w:rsidRPr="009436F0" w:rsidRDefault="006F5E1C" w:rsidP="005B16A5">
      <w:pPr>
        <w:pStyle w:val="Prosttext"/>
        <w:numPr>
          <w:ilvl w:val="0"/>
          <w:numId w:val="4"/>
        </w:numPr>
        <w:rPr>
          <w:rFonts w:ascii="Courier New" w:hAnsi="Courier New" w:cs="Courier New"/>
        </w:rPr>
      </w:pPr>
      <w:r w:rsidRPr="005B16A5">
        <w:rPr>
          <w:rFonts w:ascii="Courier New" w:eastAsia="GFCKWF+BellMT" w:hAnsi="Courier New" w:cs="Courier New"/>
          <w:color w:val="1F1A17"/>
          <w:sz w:val="22"/>
          <w:szCs w:val="22"/>
        </w:rPr>
        <w:t>Neusoudit hned, že neslyšící osoba nemůže mluvit.</w:t>
      </w:r>
      <w:r w:rsidR="005B16A5" w:rsidRPr="005B16A5">
        <w:rPr>
          <w:rFonts w:ascii="Courier New" w:hAnsi="Courier New" w:cs="Courier New"/>
        </w:rPr>
        <w:t xml:space="preserve"> </w:t>
      </w:r>
      <w:r w:rsidR="005B16A5">
        <w:rPr>
          <w:rFonts w:ascii="Courier New" w:hAnsi="Courier New" w:cs="Courier New"/>
        </w:rPr>
        <w:t>Některé osoby s </w:t>
      </w:r>
      <w:r w:rsidR="00D97604">
        <w:rPr>
          <w:rFonts w:ascii="Courier New" w:hAnsi="Courier New" w:cs="Courier New"/>
        </w:rPr>
        <w:t>vadou</w:t>
      </w:r>
      <w:r w:rsidR="005B16A5">
        <w:rPr>
          <w:rFonts w:ascii="Courier New" w:hAnsi="Courier New" w:cs="Courier New"/>
        </w:rPr>
        <w:t xml:space="preserve"> sluchu </w:t>
      </w:r>
      <w:r w:rsidR="00D97604">
        <w:rPr>
          <w:rFonts w:ascii="Courier New" w:hAnsi="Courier New" w:cs="Courier New"/>
        </w:rPr>
        <w:t>mluví</w:t>
      </w:r>
      <w:r w:rsidR="005B16A5">
        <w:rPr>
          <w:rFonts w:ascii="Courier New" w:hAnsi="Courier New" w:cs="Courier New"/>
        </w:rPr>
        <w:t xml:space="preserve">. </w:t>
      </w:r>
      <w:r w:rsidR="005B16A5" w:rsidRPr="00C150A1">
        <w:rPr>
          <w:rFonts w:ascii="Courier New" w:hAnsi="Courier New" w:cs="Courier New"/>
        </w:rPr>
        <w:t xml:space="preserve">Pokud neslyšícímu nerozumíme, je vhodné ho požádat, aby zpomalil řeč nebo větu zopakoval. </w:t>
      </w:r>
    </w:p>
    <w:p w:rsidR="006F5E1C" w:rsidRPr="005B16A5" w:rsidRDefault="006F5E1C" w:rsidP="006A03DB">
      <w:pPr>
        <w:widowControl w:val="0"/>
        <w:numPr>
          <w:ilvl w:val="0"/>
          <w:numId w:val="5"/>
        </w:numPr>
        <w:suppressAutoHyphens/>
        <w:rPr>
          <w:rFonts w:ascii="Courier New" w:eastAsia="GFCKWF+BellMT" w:hAnsi="Courier New" w:cs="Courier New"/>
          <w:color w:val="1F1A17"/>
          <w:sz w:val="22"/>
          <w:szCs w:val="22"/>
        </w:rPr>
      </w:pPr>
      <w:r w:rsidRPr="005B16A5">
        <w:rPr>
          <w:rFonts w:ascii="Courier New" w:eastAsia="GFCKWF+BellMT" w:hAnsi="Courier New" w:cs="Courier New"/>
          <w:color w:val="1F1A17"/>
          <w:sz w:val="22"/>
          <w:szCs w:val="22"/>
        </w:rPr>
        <w:t>Mít psací potřeby a papír</w:t>
      </w:r>
      <w:r w:rsidR="00253779">
        <w:rPr>
          <w:rFonts w:ascii="Courier New" w:eastAsia="GFCKWF+BellMT" w:hAnsi="Courier New" w:cs="Courier New"/>
          <w:color w:val="1F1A17"/>
          <w:sz w:val="22"/>
          <w:szCs w:val="22"/>
        </w:rPr>
        <w:t>!</w:t>
      </w:r>
    </w:p>
    <w:p w:rsidR="006F5E1C" w:rsidRPr="005B16A5" w:rsidRDefault="006F5E1C" w:rsidP="006A03DB">
      <w:pPr>
        <w:widowControl w:val="0"/>
        <w:numPr>
          <w:ilvl w:val="0"/>
          <w:numId w:val="5"/>
        </w:numPr>
        <w:suppressAutoHyphens/>
        <w:rPr>
          <w:rFonts w:ascii="Courier New" w:eastAsia="GFCKWF+BellMT" w:hAnsi="Courier New" w:cs="Courier New"/>
          <w:color w:val="1F1A17"/>
          <w:sz w:val="22"/>
          <w:szCs w:val="22"/>
        </w:rPr>
      </w:pPr>
      <w:r w:rsidRPr="005B16A5">
        <w:rPr>
          <w:rFonts w:ascii="Courier New" w:eastAsia="GFCKWF+BellMT" w:hAnsi="Courier New" w:cs="Courier New"/>
          <w:color w:val="1F1A17"/>
          <w:sz w:val="22"/>
          <w:szCs w:val="22"/>
        </w:rPr>
        <w:t>Nepředstírat, že jsme rozuměli, když tomu tak není.</w:t>
      </w:r>
    </w:p>
    <w:p w:rsidR="006F5E1C" w:rsidRPr="005B16A5" w:rsidRDefault="006F5E1C" w:rsidP="006A03DB">
      <w:pPr>
        <w:widowControl w:val="0"/>
        <w:numPr>
          <w:ilvl w:val="0"/>
          <w:numId w:val="5"/>
        </w:numPr>
        <w:suppressAutoHyphens/>
        <w:rPr>
          <w:rFonts w:ascii="Courier New" w:eastAsia="GFCKWF+BellMT" w:hAnsi="Courier New" w:cs="Courier New"/>
          <w:color w:val="1F1A17"/>
          <w:sz w:val="22"/>
          <w:szCs w:val="22"/>
        </w:rPr>
      </w:pPr>
      <w:r w:rsidRPr="005B16A5">
        <w:rPr>
          <w:rFonts w:ascii="Courier New" w:eastAsia="GFCKWF+BellMT" w:hAnsi="Courier New" w:cs="Courier New"/>
          <w:color w:val="1F1A17"/>
          <w:sz w:val="22"/>
          <w:szCs w:val="22"/>
        </w:rPr>
        <w:t xml:space="preserve">Stát blízko, když má obtíže se sluchem nebo na straně, </w:t>
      </w:r>
      <w:r w:rsidR="00253779">
        <w:rPr>
          <w:rFonts w:ascii="Courier New" w:eastAsia="GFCKWF+BellMT" w:hAnsi="Courier New" w:cs="Courier New"/>
          <w:color w:val="1F1A17"/>
          <w:sz w:val="22"/>
          <w:szCs w:val="22"/>
        </w:rPr>
        <w:t xml:space="preserve">stát tam, </w:t>
      </w:r>
      <w:r w:rsidRPr="005B16A5">
        <w:rPr>
          <w:rFonts w:ascii="Courier New" w:eastAsia="GFCKWF+BellMT" w:hAnsi="Courier New" w:cs="Courier New"/>
          <w:color w:val="1F1A17"/>
          <w:sz w:val="22"/>
          <w:szCs w:val="22"/>
        </w:rPr>
        <w:t>kde slyší lépe.</w:t>
      </w:r>
    </w:p>
    <w:p w:rsidR="006F5E1C" w:rsidRPr="005B16A5" w:rsidRDefault="006F5E1C" w:rsidP="006A03DB">
      <w:pPr>
        <w:widowControl w:val="0"/>
        <w:numPr>
          <w:ilvl w:val="0"/>
          <w:numId w:val="5"/>
        </w:numPr>
        <w:suppressAutoHyphens/>
        <w:rPr>
          <w:rFonts w:ascii="Courier New" w:eastAsia="GFCKWF+BellMT" w:hAnsi="Courier New" w:cs="Courier New"/>
          <w:color w:val="1F1A17"/>
          <w:sz w:val="22"/>
          <w:szCs w:val="22"/>
        </w:rPr>
      </w:pPr>
      <w:r w:rsidRPr="005B16A5">
        <w:rPr>
          <w:rFonts w:ascii="Courier New" w:eastAsia="GFCKWF+BellMT" w:hAnsi="Courier New" w:cs="Courier New"/>
          <w:color w:val="1F1A17"/>
          <w:sz w:val="22"/>
          <w:szCs w:val="22"/>
        </w:rPr>
        <w:t>Pokud nerozumí, přeformulovat po několika zopakováních.</w:t>
      </w:r>
    </w:p>
    <w:p w:rsidR="006F5E1C" w:rsidRDefault="006F5E1C" w:rsidP="00033E00">
      <w:pPr>
        <w:widowControl w:val="0"/>
        <w:numPr>
          <w:ilvl w:val="0"/>
          <w:numId w:val="5"/>
        </w:numPr>
        <w:suppressAutoHyphens/>
        <w:rPr>
          <w:rFonts w:ascii="Courier New" w:eastAsia="GFCKWF+BellMT" w:hAnsi="Courier New" w:cs="Courier New"/>
          <w:color w:val="1F1A17"/>
          <w:sz w:val="22"/>
          <w:szCs w:val="22"/>
        </w:rPr>
      </w:pPr>
      <w:r w:rsidRPr="005B16A5">
        <w:rPr>
          <w:rFonts w:ascii="Courier New" w:eastAsia="GFCKWF+BellMT" w:hAnsi="Courier New" w:cs="Courier New"/>
          <w:color w:val="1F1A17"/>
          <w:sz w:val="22"/>
          <w:szCs w:val="22"/>
        </w:rPr>
        <w:t>Důležité je také správné osvětlení obličeje, které nezkresluje, nevhodné je komunikovat se sluncem za zády.</w:t>
      </w:r>
    </w:p>
    <w:p w:rsidR="00D97604" w:rsidRPr="005B16A5" w:rsidRDefault="00D97604" w:rsidP="00033E00">
      <w:pPr>
        <w:widowControl w:val="0"/>
        <w:numPr>
          <w:ilvl w:val="0"/>
          <w:numId w:val="5"/>
        </w:numPr>
        <w:suppressAutoHyphens/>
        <w:rPr>
          <w:rFonts w:ascii="Courier New" w:eastAsia="GFCKWF+BellMT" w:hAnsi="Courier New" w:cs="Courier New"/>
          <w:color w:val="1F1A17"/>
          <w:sz w:val="22"/>
          <w:szCs w:val="22"/>
        </w:rPr>
      </w:pPr>
      <w:r>
        <w:rPr>
          <w:rFonts w:ascii="Courier New" w:eastAsia="GFCKWF+BellMT" w:hAnsi="Courier New" w:cs="Courier New"/>
          <w:color w:val="1F1A17"/>
          <w:sz w:val="22"/>
          <w:szCs w:val="22"/>
        </w:rPr>
        <w:t xml:space="preserve">Výhodou znakového jazyka komunikace na větší vzdálenost nebo přes sklo. </w:t>
      </w:r>
    </w:p>
    <w:p w:rsidR="006F5E1C" w:rsidRPr="00C150A1" w:rsidRDefault="006F5E1C" w:rsidP="006A03DB">
      <w:pPr>
        <w:pStyle w:val="Prosttext"/>
        <w:ind w:left="360"/>
        <w:rPr>
          <w:rFonts w:ascii="Courier New" w:hAnsi="Courier New" w:cs="Courier New"/>
        </w:rPr>
      </w:pPr>
    </w:p>
    <w:p w:rsidR="006F5E1C" w:rsidRPr="00C150A1" w:rsidRDefault="006F5E1C" w:rsidP="00C150A1">
      <w:pPr>
        <w:pStyle w:val="Prosttext"/>
        <w:rPr>
          <w:rFonts w:ascii="Courier New" w:hAnsi="Courier New" w:cs="Courier New"/>
        </w:rPr>
      </w:pPr>
    </w:p>
    <w:p w:rsidR="006F5E1C" w:rsidRDefault="006F5E1C" w:rsidP="00843019">
      <w:pPr>
        <w:pStyle w:val="Nadpis2"/>
      </w:pPr>
      <w:r>
        <w:t>V místě náhradního ubytování</w:t>
      </w:r>
    </w:p>
    <w:p w:rsidR="006F5E1C" w:rsidRPr="00707171" w:rsidRDefault="006F5E1C" w:rsidP="009436F0">
      <w:pPr>
        <w:pStyle w:val="Odstavecseseznamem"/>
        <w:numPr>
          <w:ilvl w:val="0"/>
          <w:numId w:val="7"/>
        </w:numPr>
        <w:rPr>
          <w:rFonts w:ascii="Courier New" w:hAnsi="Courier New" w:cs="Courier New"/>
          <w:sz w:val="20"/>
          <w:szCs w:val="20"/>
        </w:rPr>
      </w:pPr>
      <w:r w:rsidRPr="00707171">
        <w:rPr>
          <w:rFonts w:ascii="Courier New" w:hAnsi="Courier New" w:cs="Courier New"/>
          <w:sz w:val="20"/>
          <w:szCs w:val="20"/>
        </w:rPr>
        <w:t xml:space="preserve">Provést zvláště osoby se ztíženou komunikací po náhradním ubytování a ukázat, kde co je. </w:t>
      </w:r>
    </w:p>
    <w:p w:rsidR="006F5E1C" w:rsidRPr="00707171" w:rsidRDefault="006F5E1C" w:rsidP="009436F0">
      <w:pPr>
        <w:pStyle w:val="Odstavecseseznamem"/>
        <w:numPr>
          <w:ilvl w:val="0"/>
          <w:numId w:val="7"/>
        </w:numPr>
        <w:rPr>
          <w:rFonts w:ascii="Courier New" w:hAnsi="Courier New" w:cs="Courier New"/>
          <w:sz w:val="20"/>
          <w:szCs w:val="20"/>
        </w:rPr>
      </w:pPr>
      <w:r w:rsidRPr="00707171">
        <w:rPr>
          <w:rFonts w:ascii="Courier New" w:hAnsi="Courier New" w:cs="Courier New"/>
          <w:sz w:val="20"/>
          <w:szCs w:val="20"/>
        </w:rPr>
        <w:t xml:space="preserve">Zprávy nejen v psané formě, ale také formou znaků na obrázcích </w:t>
      </w:r>
      <w:r w:rsidR="00253779">
        <w:rPr>
          <w:rFonts w:ascii="Courier New" w:hAnsi="Courier New" w:cs="Courier New"/>
          <w:sz w:val="20"/>
          <w:szCs w:val="20"/>
        </w:rPr>
        <w:t>(podle druhu postižení sluchu – u ohluchlých je text vhodný)</w:t>
      </w:r>
      <w:r w:rsidRPr="00707171">
        <w:rPr>
          <w:rFonts w:ascii="Courier New" w:hAnsi="Courier New" w:cs="Courier New"/>
          <w:sz w:val="20"/>
          <w:szCs w:val="20"/>
        </w:rPr>
        <w:t xml:space="preserve">nebo videa se znakovanou zprávou. </w:t>
      </w:r>
      <w:r w:rsidRPr="00253779">
        <w:rPr>
          <w:rFonts w:ascii="Courier New" w:hAnsi="Courier New" w:cs="Courier New"/>
          <w:sz w:val="20"/>
          <w:szCs w:val="20"/>
        </w:rPr>
        <w:t>Je dobré zvolit mezinárodně platné znaky.</w:t>
      </w:r>
      <w:r w:rsidRPr="00707171">
        <w:rPr>
          <w:rFonts w:ascii="Courier New" w:hAnsi="Courier New" w:cs="Courier New"/>
          <w:sz w:val="20"/>
          <w:szCs w:val="20"/>
        </w:rPr>
        <w:t xml:space="preserve"> Na nové zprávy na vývěsce je možné upozornit světelným signálem. </w:t>
      </w:r>
    </w:p>
    <w:p w:rsidR="006F5E1C" w:rsidRDefault="006F5E1C" w:rsidP="00EB7A13">
      <w:pPr>
        <w:pStyle w:val="Odstavecseseznamem"/>
        <w:numPr>
          <w:ilvl w:val="0"/>
          <w:numId w:val="7"/>
        </w:numPr>
        <w:rPr>
          <w:rFonts w:ascii="Courier New" w:hAnsi="Courier New" w:cs="Courier New"/>
          <w:sz w:val="20"/>
          <w:szCs w:val="20"/>
        </w:rPr>
      </w:pPr>
      <w:r w:rsidRPr="00707171">
        <w:rPr>
          <w:rFonts w:ascii="Courier New" w:hAnsi="Courier New" w:cs="Courier New"/>
          <w:sz w:val="20"/>
          <w:szCs w:val="20"/>
        </w:rPr>
        <w:t xml:space="preserve">Místo musí být vybaveno bloky a psacími potřebami, aby bylo možné psát zprávy. Je možné také si pomoci kreslením obrázků. </w:t>
      </w:r>
    </w:p>
    <w:p w:rsidR="006F5E1C" w:rsidRPr="00707171" w:rsidRDefault="006F5E1C" w:rsidP="00707171">
      <w:pPr>
        <w:pStyle w:val="Odstavecseseznamem"/>
        <w:numPr>
          <w:ilvl w:val="0"/>
          <w:numId w:val="7"/>
        </w:numPr>
        <w:rPr>
          <w:rFonts w:ascii="Courier New" w:hAnsi="Courier New" w:cs="Courier New"/>
          <w:sz w:val="20"/>
          <w:szCs w:val="20"/>
        </w:rPr>
      </w:pPr>
      <w:r w:rsidRPr="00707171">
        <w:rPr>
          <w:rFonts w:ascii="Courier New" w:hAnsi="Courier New" w:cs="Courier New"/>
          <w:sz w:val="20"/>
          <w:szCs w:val="20"/>
        </w:rPr>
        <w:t>Kontakty na tlumočníky</w:t>
      </w:r>
      <w:r w:rsidR="00C94F17">
        <w:rPr>
          <w:rFonts w:ascii="Courier New" w:hAnsi="Courier New" w:cs="Courier New"/>
          <w:sz w:val="20"/>
          <w:szCs w:val="20"/>
        </w:rPr>
        <w:t>, agentury</w:t>
      </w:r>
    </w:p>
    <w:p w:rsidR="006F5E1C" w:rsidRPr="00707171" w:rsidRDefault="006F5E1C" w:rsidP="00707171">
      <w:pPr>
        <w:pStyle w:val="Odstavecseseznamem"/>
        <w:numPr>
          <w:ilvl w:val="0"/>
          <w:numId w:val="7"/>
        </w:numPr>
        <w:rPr>
          <w:rFonts w:ascii="Courier New" w:hAnsi="Courier New" w:cs="Courier New"/>
          <w:sz w:val="20"/>
          <w:szCs w:val="20"/>
        </w:rPr>
      </w:pPr>
      <w:r w:rsidRPr="00253779">
        <w:rPr>
          <w:rFonts w:ascii="Courier New" w:hAnsi="Courier New" w:cs="Courier New"/>
          <w:sz w:val="20"/>
          <w:szCs w:val="20"/>
        </w:rPr>
        <w:t>Telefony umožňující převod psaného textu na mluvený</w:t>
      </w:r>
      <w:r w:rsidR="00253779" w:rsidRPr="00253779">
        <w:rPr>
          <w:rFonts w:ascii="Courier New" w:hAnsi="Courier New" w:cs="Courier New"/>
          <w:sz w:val="20"/>
          <w:szCs w:val="20"/>
        </w:rPr>
        <w:t xml:space="preserve"> (někteří tyto</w:t>
      </w:r>
      <w:r w:rsidR="00253779">
        <w:rPr>
          <w:rFonts w:ascii="Courier New" w:hAnsi="Courier New" w:cs="Courier New"/>
          <w:sz w:val="20"/>
          <w:szCs w:val="20"/>
        </w:rPr>
        <w:t xml:space="preserve"> novější technologie neznají)</w:t>
      </w:r>
    </w:p>
    <w:p w:rsidR="006F5E1C" w:rsidRPr="00707171" w:rsidRDefault="006F5E1C" w:rsidP="00707171">
      <w:pPr>
        <w:pStyle w:val="Odstavecseseznamem"/>
        <w:numPr>
          <w:ilvl w:val="0"/>
          <w:numId w:val="7"/>
        </w:numPr>
        <w:rPr>
          <w:rFonts w:ascii="Courier New" w:hAnsi="Courier New" w:cs="Courier New"/>
          <w:sz w:val="20"/>
          <w:szCs w:val="20"/>
        </w:rPr>
      </w:pPr>
      <w:r w:rsidRPr="00707171">
        <w:rPr>
          <w:rFonts w:ascii="Courier New" w:hAnsi="Courier New" w:cs="Courier New"/>
          <w:sz w:val="20"/>
          <w:szCs w:val="20"/>
        </w:rPr>
        <w:t>Přepis mluveného slova do textové podoby</w:t>
      </w:r>
      <w:r w:rsidR="00253779">
        <w:rPr>
          <w:rFonts w:ascii="Courier New" w:hAnsi="Courier New" w:cs="Courier New"/>
          <w:sz w:val="20"/>
          <w:szCs w:val="20"/>
        </w:rPr>
        <w:t xml:space="preserve"> (důležité pro ohluchlé osoby)</w:t>
      </w:r>
    </w:p>
    <w:p w:rsidR="00A44F2E" w:rsidRDefault="006F5E1C" w:rsidP="00EB7A13">
      <w:pPr>
        <w:pStyle w:val="Odstavecseseznamem"/>
        <w:numPr>
          <w:ilvl w:val="0"/>
          <w:numId w:val="7"/>
        </w:numPr>
        <w:rPr>
          <w:rFonts w:ascii="Courier New" w:hAnsi="Courier New" w:cs="Courier New"/>
          <w:sz w:val="20"/>
          <w:szCs w:val="20"/>
        </w:rPr>
      </w:pPr>
      <w:r w:rsidRPr="00707171">
        <w:rPr>
          <w:rFonts w:ascii="Courier New" w:hAnsi="Courier New" w:cs="Courier New"/>
          <w:sz w:val="20"/>
          <w:szCs w:val="20"/>
        </w:rPr>
        <w:t xml:space="preserve">Mějte na paměti, že místa náhradního ubytování bývají hlučná. </w:t>
      </w:r>
      <w:r w:rsidR="00A44F2E">
        <w:rPr>
          <w:rFonts w:ascii="Courier New" w:hAnsi="Courier New" w:cs="Courier New"/>
          <w:sz w:val="20"/>
          <w:szCs w:val="20"/>
        </w:rPr>
        <w:t>Sl</w:t>
      </w:r>
      <w:r>
        <w:rPr>
          <w:rFonts w:ascii="Courier New" w:hAnsi="Courier New" w:cs="Courier New"/>
          <w:sz w:val="20"/>
          <w:szCs w:val="20"/>
        </w:rPr>
        <w:t>uchadla</w:t>
      </w:r>
      <w:r w:rsidRPr="00707171">
        <w:rPr>
          <w:rFonts w:ascii="Courier New" w:hAnsi="Courier New" w:cs="Courier New"/>
          <w:sz w:val="20"/>
          <w:szCs w:val="20"/>
        </w:rPr>
        <w:t xml:space="preserve"> často tyto zvuky zvýrazňují. S osobou, která má sluchadlo, je nutné v takovém prostředí mluvit přímo a zblízka. </w:t>
      </w:r>
      <w:r w:rsidR="00C94F17">
        <w:rPr>
          <w:rFonts w:ascii="Courier New" w:hAnsi="Courier New" w:cs="Courier New"/>
          <w:sz w:val="20"/>
          <w:szCs w:val="20"/>
        </w:rPr>
        <w:t>Jít tam, kde je menší hluk.</w:t>
      </w:r>
    </w:p>
    <w:p w:rsidR="00B71C49" w:rsidRPr="00B71C49" w:rsidRDefault="00A44F2E" w:rsidP="00AF5397">
      <w:pPr>
        <w:pStyle w:val="Odstavecseseznamem"/>
        <w:numPr>
          <w:ilvl w:val="0"/>
          <w:numId w:val="7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Pozor na to, že na noc se sluchadla sundávají – informovat osobu s poruchou sluchu jinak</w:t>
      </w:r>
      <w:r w:rsidR="00C94F17">
        <w:rPr>
          <w:rFonts w:ascii="Courier New" w:hAnsi="Courier New" w:cs="Courier New"/>
          <w:sz w:val="20"/>
          <w:szCs w:val="20"/>
        </w:rPr>
        <w:t xml:space="preserve"> </w:t>
      </w:r>
    </w:p>
    <w:p w:rsidR="006F5E1C" w:rsidRPr="005E7D42" w:rsidRDefault="006F5E1C" w:rsidP="00AF5397">
      <w:pPr>
        <w:pStyle w:val="Nadpis2"/>
      </w:pPr>
      <w:r w:rsidRPr="005E7D42">
        <w:lastRenderedPageBreak/>
        <w:t>Následná péče</w:t>
      </w:r>
    </w:p>
    <w:p w:rsidR="006F5E1C" w:rsidRDefault="006F5E1C" w:rsidP="002B1F4D">
      <w:pPr>
        <w:pStyle w:val="Prosttext"/>
        <w:rPr>
          <w:rFonts w:ascii="Courier New" w:hAnsi="Courier New" w:cs="Courier New"/>
        </w:rPr>
      </w:pPr>
    </w:p>
    <w:p w:rsidR="006F5E1C" w:rsidRDefault="006F5E1C" w:rsidP="00707171">
      <w:pPr>
        <w:pStyle w:val="Prosttext"/>
        <w:numPr>
          <w:ilvl w:val="0"/>
          <w:numId w:val="8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Zajistit tištěné materiály a speciální telefonické linky</w:t>
      </w:r>
      <w:r w:rsidR="00C94F17">
        <w:rPr>
          <w:rFonts w:ascii="Courier New" w:hAnsi="Courier New" w:cs="Courier New"/>
        </w:rPr>
        <w:t xml:space="preserve"> (SMS</w:t>
      </w:r>
      <w:r w:rsidR="00055338">
        <w:rPr>
          <w:rFonts w:ascii="Courier New" w:hAnsi="Courier New" w:cs="Courier New"/>
        </w:rPr>
        <w:t xml:space="preserve"> linky</w:t>
      </w:r>
      <w:r w:rsidR="00C94F17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>, webové stránky a zprávy do médií s informací, kde následnou péči najít.</w:t>
      </w:r>
      <w:r w:rsidR="00A44F2E">
        <w:rPr>
          <w:rFonts w:ascii="Courier New" w:hAnsi="Courier New" w:cs="Courier New"/>
        </w:rPr>
        <w:t xml:space="preserve"> </w:t>
      </w:r>
    </w:p>
    <w:p w:rsidR="00C94F17" w:rsidRDefault="00C94F17" w:rsidP="00707171">
      <w:pPr>
        <w:pStyle w:val="Prosttext"/>
        <w:numPr>
          <w:ilvl w:val="0"/>
          <w:numId w:val="8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</w:t>
      </w:r>
      <w:r w:rsidR="00B71C49">
        <w:rPr>
          <w:rFonts w:ascii="Courier New" w:hAnsi="Courier New" w:cs="Courier New"/>
        </w:rPr>
        <w:t xml:space="preserve">formace ve znakovém jazyce, na </w:t>
      </w:r>
      <w:proofErr w:type="spellStart"/>
      <w:r w:rsidR="00B71C49">
        <w:rPr>
          <w:rFonts w:ascii="Courier New" w:hAnsi="Courier New" w:cs="Courier New"/>
        </w:rPr>
        <w:t>Y</w:t>
      </w:r>
      <w:r>
        <w:rPr>
          <w:rFonts w:ascii="Courier New" w:hAnsi="Courier New" w:cs="Courier New"/>
        </w:rPr>
        <w:t>outube</w:t>
      </w:r>
      <w:proofErr w:type="spellEnd"/>
    </w:p>
    <w:p w:rsidR="00253779" w:rsidRPr="00DC4053" w:rsidRDefault="006F5E1C" w:rsidP="00253779">
      <w:pPr>
        <w:pStyle w:val="Prosttext"/>
        <w:numPr>
          <w:ilvl w:val="0"/>
          <w:numId w:val="4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Osobám s disabilitami zajistit kontakty </w:t>
      </w:r>
      <w:r w:rsidR="00253779">
        <w:rPr>
          <w:rFonts w:ascii="Courier New" w:hAnsi="Courier New" w:cs="Courier New"/>
        </w:rPr>
        <w:t>na odpovídající následnou péči – ale existuje málo psychologů se specializací na lidi se sluchovým postižením v ČR. Navíc bariéru může tvořit obava, že psycholog používající ZJ je součástí komunity sluchově postižených.</w:t>
      </w:r>
    </w:p>
    <w:p w:rsidR="006F5E1C" w:rsidRPr="005B16A5" w:rsidRDefault="006F5E1C" w:rsidP="00707171">
      <w:pPr>
        <w:pStyle w:val="Prosttext"/>
        <w:numPr>
          <w:ilvl w:val="0"/>
          <w:numId w:val="8"/>
        </w:numPr>
        <w:rPr>
          <w:rFonts w:ascii="Courier New" w:hAnsi="Courier New" w:cs="Courier New"/>
        </w:rPr>
      </w:pPr>
      <w:r w:rsidRPr="005B16A5">
        <w:rPr>
          <w:rFonts w:ascii="Courier New" w:hAnsi="Courier New" w:cs="Courier New"/>
        </w:rPr>
        <w:t xml:space="preserve">Z praktického hlediska funguje domluva s psychologem na termínu konzultace a pak </w:t>
      </w:r>
      <w:r w:rsidR="00055338">
        <w:rPr>
          <w:rFonts w:ascii="Courier New" w:hAnsi="Courier New" w:cs="Courier New"/>
        </w:rPr>
        <w:t xml:space="preserve">s </w:t>
      </w:r>
      <w:r w:rsidRPr="005B16A5">
        <w:rPr>
          <w:rFonts w:ascii="Courier New" w:hAnsi="Courier New" w:cs="Courier New"/>
        </w:rPr>
        <w:t>tlumočníkem</w:t>
      </w:r>
      <w:r w:rsidR="00A44F2E">
        <w:rPr>
          <w:rFonts w:ascii="Courier New" w:hAnsi="Courier New" w:cs="Courier New"/>
        </w:rPr>
        <w:t xml:space="preserve"> (někdy z praktického důvodu nejdřív termín tlumočník, pak psycholog)</w:t>
      </w:r>
      <w:r w:rsidRPr="005B16A5">
        <w:rPr>
          <w:rFonts w:ascii="Courier New" w:hAnsi="Courier New" w:cs="Courier New"/>
        </w:rPr>
        <w:t>, který se dostavuje k psychologovi, jde spíše o poradenské konzultace než terapeutické</w:t>
      </w:r>
      <w:r w:rsidR="005B16A5" w:rsidRPr="005B16A5">
        <w:rPr>
          <w:rFonts w:ascii="Courier New" w:hAnsi="Courier New" w:cs="Courier New"/>
        </w:rPr>
        <w:t>.</w:t>
      </w:r>
      <w:r w:rsidR="00055338">
        <w:rPr>
          <w:rFonts w:ascii="Courier New" w:hAnsi="Courier New" w:cs="Courier New"/>
        </w:rPr>
        <w:t xml:space="preserve"> (Pozn. terapie s prostředníkem může být problém).</w:t>
      </w:r>
    </w:p>
    <w:p w:rsidR="006F5E1C" w:rsidRDefault="006F5E1C" w:rsidP="002B1F4D">
      <w:pPr>
        <w:pStyle w:val="Prosttext"/>
        <w:rPr>
          <w:rFonts w:ascii="Courier New" w:hAnsi="Courier New" w:cs="Courier New"/>
        </w:rPr>
      </w:pPr>
    </w:p>
    <w:p w:rsidR="006F5E1C" w:rsidRDefault="006F5E1C" w:rsidP="00C76EC6">
      <w:pPr>
        <w:pStyle w:val="Nadpis2"/>
      </w:pPr>
      <w:r>
        <w:t>Zdroje:</w:t>
      </w:r>
    </w:p>
    <w:p w:rsidR="006F5E1C" w:rsidRDefault="006F5E1C" w:rsidP="00C76EC6">
      <w:pPr>
        <w:pStyle w:val="Normlnweb"/>
        <w:ind w:left="480" w:hanging="480"/>
        <w:rPr>
          <w:lang w:val="cs-CZ"/>
        </w:rPr>
      </w:pPr>
      <w:r w:rsidRPr="00C76EC6">
        <w:rPr>
          <w:lang w:val="cs-CZ"/>
        </w:rPr>
        <w:t>GŘ HZS ČR. (2007). Bojový řád jednotek požární ochrany – taktické postupy zásahu, 1–5.</w:t>
      </w:r>
    </w:p>
    <w:p w:rsidR="006F5E1C" w:rsidRDefault="006F5E1C" w:rsidP="00144938">
      <w:pPr>
        <w:pStyle w:val="Normlnweb"/>
        <w:ind w:left="480" w:hanging="480"/>
      </w:pPr>
      <w:proofErr w:type="spellStart"/>
      <w:r w:rsidRPr="00144938">
        <w:rPr>
          <w:lang w:val="de-DE"/>
        </w:rPr>
        <w:t>Markenson</w:t>
      </w:r>
      <w:proofErr w:type="spellEnd"/>
      <w:r w:rsidRPr="00144938">
        <w:rPr>
          <w:lang w:val="de-DE"/>
        </w:rPr>
        <w:t xml:space="preserve">, D., Fuller, E., &amp; </w:t>
      </w:r>
      <w:proofErr w:type="spellStart"/>
      <w:r w:rsidRPr="00144938">
        <w:rPr>
          <w:lang w:val="de-DE"/>
        </w:rPr>
        <w:t>Redlener</w:t>
      </w:r>
      <w:proofErr w:type="spellEnd"/>
      <w:r w:rsidRPr="00144938">
        <w:rPr>
          <w:lang w:val="de-DE"/>
        </w:rPr>
        <w:t xml:space="preserve">, I. (2007). </w:t>
      </w:r>
      <w:r>
        <w:t>Emergency Preparedness: Addressing the Needs of Persons with Disabilities. Retrieved from http://academiccommons.columbia.edu/download/fedora_content/download/ac:155354/CONTENT/EmergencyPreparednessForDisabilities.pdf</w:t>
      </w:r>
      <w:r w:rsidRPr="00144938">
        <w:t xml:space="preserve"> </w:t>
      </w:r>
    </w:p>
    <w:p w:rsidR="006F5E1C" w:rsidRDefault="006F5E1C" w:rsidP="00144938">
      <w:pPr>
        <w:pStyle w:val="Normlnweb"/>
        <w:ind w:left="480" w:hanging="480"/>
      </w:pPr>
      <w:r>
        <w:t>MHA, S. F. (</w:t>
      </w:r>
      <w:proofErr w:type="spellStart"/>
      <w:r>
        <w:t>n.d.</w:t>
      </w:r>
      <w:proofErr w:type="spellEnd"/>
      <w:r>
        <w:t xml:space="preserve">). </w:t>
      </w:r>
      <w:proofErr w:type="gramStart"/>
      <w:r>
        <w:rPr>
          <w:i/>
          <w:iCs/>
        </w:rPr>
        <w:t>Tips for Assisting People with Disabilities in Disaster Shelters</w:t>
      </w:r>
      <w:r>
        <w:t xml:space="preserve"> (p. 9).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City">
          <w:r>
            <w:t>San Francisco</w:t>
          </w:r>
        </w:smartTag>
      </w:smartTag>
      <w:r>
        <w:t>.</w:t>
      </w:r>
    </w:p>
    <w:p w:rsidR="006F5E1C" w:rsidRDefault="006F5E1C" w:rsidP="00152473">
      <w:pPr>
        <w:pStyle w:val="Normlnweb"/>
        <w:ind w:left="480" w:hanging="480"/>
      </w:pPr>
      <w:proofErr w:type="spellStart"/>
      <w:r w:rsidRPr="00A5488A">
        <w:t>Ulmasova</w:t>
      </w:r>
      <w:proofErr w:type="spellEnd"/>
      <w:r w:rsidRPr="00A5488A">
        <w:t xml:space="preserve">, Irina; </w:t>
      </w:r>
      <w:proofErr w:type="spellStart"/>
      <w:r w:rsidRPr="00A5488A">
        <w:t>Silcock</w:t>
      </w:r>
      <w:proofErr w:type="spellEnd"/>
      <w:r w:rsidRPr="00A5488A">
        <w:t xml:space="preserve">, Nathalie; </w:t>
      </w:r>
      <w:proofErr w:type="spellStart"/>
      <w:r w:rsidRPr="00A5488A">
        <w:t>Schranz</w:t>
      </w:r>
      <w:proofErr w:type="spellEnd"/>
      <w:r w:rsidRPr="00A5488A">
        <w:t xml:space="preserve">, B. (2009). </w:t>
      </w:r>
      <w:proofErr w:type="gramStart"/>
      <w:r>
        <w:rPr>
          <w:i/>
          <w:iCs/>
        </w:rPr>
        <w:t>Mainstreaming Disability into Disaster Risk Reduction: A Training Manual</w:t>
      </w:r>
      <w:r>
        <w:t xml:space="preserve"> (pp. 1–87).</w:t>
      </w:r>
      <w:proofErr w:type="gramEnd"/>
    </w:p>
    <w:p w:rsidR="00B71C49" w:rsidRDefault="00B71C49" w:rsidP="00152473">
      <w:pPr>
        <w:pStyle w:val="Normlnweb"/>
        <w:ind w:left="480" w:hanging="480"/>
      </w:pPr>
      <w:proofErr w:type="spellStart"/>
      <w:r>
        <w:t>Výsledky</w:t>
      </w:r>
      <w:proofErr w:type="spellEnd"/>
      <w:r>
        <w:t xml:space="preserve"> </w:t>
      </w:r>
      <w:proofErr w:type="spellStart"/>
      <w:r>
        <w:t>workshopu</w:t>
      </w:r>
      <w:proofErr w:type="spellEnd"/>
      <w:r>
        <w:t xml:space="preserve"> EUNAD </w:t>
      </w:r>
      <w:proofErr w:type="spellStart"/>
      <w:proofErr w:type="gramStart"/>
      <w:r>
        <w:t>na</w:t>
      </w:r>
      <w:proofErr w:type="spellEnd"/>
      <w:proofErr w:type="gramEnd"/>
      <w:r>
        <w:t xml:space="preserve"> MV ČR 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účasti</w:t>
      </w:r>
      <w:proofErr w:type="spellEnd"/>
      <w:r>
        <w:t xml:space="preserve"> </w:t>
      </w:r>
      <w:proofErr w:type="spellStart"/>
      <w:r>
        <w:t>relevantních</w:t>
      </w:r>
      <w:proofErr w:type="spellEnd"/>
      <w:r>
        <w:t xml:space="preserve"> </w:t>
      </w:r>
      <w:proofErr w:type="spellStart"/>
      <w:r>
        <w:t>organizací</w:t>
      </w:r>
      <w:proofErr w:type="spellEnd"/>
      <w:r>
        <w:t xml:space="preserve"> 5.6.2013.</w:t>
      </w:r>
    </w:p>
    <w:sectPr w:rsidR="00B71C49" w:rsidSect="00A62091">
      <w:footerReference w:type="default" r:id="rId15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35E" w:rsidRDefault="0092735E" w:rsidP="0092735E">
      <w:r>
        <w:separator/>
      </w:r>
    </w:p>
  </w:endnote>
  <w:endnote w:type="continuationSeparator" w:id="0">
    <w:p w:rsidR="0092735E" w:rsidRDefault="0092735E" w:rsidP="0092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FCKWF+Bell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5E" w:rsidRDefault="0092735E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92735E" w:rsidRDefault="009273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35E" w:rsidRDefault="0092735E" w:rsidP="0092735E">
      <w:r>
        <w:separator/>
      </w:r>
    </w:p>
  </w:footnote>
  <w:footnote w:type="continuationSeparator" w:id="0">
    <w:p w:rsidR="0092735E" w:rsidRDefault="0092735E" w:rsidP="00927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621"/>
    <w:multiLevelType w:val="hybridMultilevel"/>
    <w:tmpl w:val="5B42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096B"/>
    <w:multiLevelType w:val="hybridMultilevel"/>
    <w:tmpl w:val="1AA6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86A38"/>
    <w:multiLevelType w:val="hybridMultilevel"/>
    <w:tmpl w:val="720C9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64B05"/>
    <w:multiLevelType w:val="hybridMultilevel"/>
    <w:tmpl w:val="9E0CD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95106"/>
    <w:multiLevelType w:val="hybridMultilevel"/>
    <w:tmpl w:val="4C2A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31C5F"/>
    <w:multiLevelType w:val="hybridMultilevel"/>
    <w:tmpl w:val="1624E2C0"/>
    <w:lvl w:ilvl="0" w:tplc="A17CA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FCKWF+BellMT" w:eastAsia="GFCKWF+BellMT" w:hAnsi="GFCKWF+BellMT" w:hint="eastAsia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350135"/>
    <w:multiLevelType w:val="hybridMultilevel"/>
    <w:tmpl w:val="0EF0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F6814"/>
    <w:multiLevelType w:val="hybridMultilevel"/>
    <w:tmpl w:val="0F00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F4101"/>
    <w:multiLevelType w:val="hybridMultilevel"/>
    <w:tmpl w:val="FA8E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249"/>
    <w:rsid w:val="00004AD0"/>
    <w:rsid w:val="00033E00"/>
    <w:rsid w:val="000508CC"/>
    <w:rsid w:val="00054B67"/>
    <w:rsid w:val="00055338"/>
    <w:rsid w:val="000A57E9"/>
    <w:rsid w:val="000C2FBC"/>
    <w:rsid w:val="0013003C"/>
    <w:rsid w:val="001351DC"/>
    <w:rsid w:val="00144938"/>
    <w:rsid w:val="00152473"/>
    <w:rsid w:val="001C2BA0"/>
    <w:rsid w:val="001F11B4"/>
    <w:rsid w:val="002345E7"/>
    <w:rsid w:val="00253779"/>
    <w:rsid w:val="0026233A"/>
    <w:rsid w:val="002A0960"/>
    <w:rsid w:val="002B1F4D"/>
    <w:rsid w:val="00343C0E"/>
    <w:rsid w:val="003467CD"/>
    <w:rsid w:val="00464A95"/>
    <w:rsid w:val="0056436D"/>
    <w:rsid w:val="005B16A5"/>
    <w:rsid w:val="005E7D42"/>
    <w:rsid w:val="006A03DB"/>
    <w:rsid w:val="006F5E1C"/>
    <w:rsid w:val="00707171"/>
    <w:rsid w:val="00761EF4"/>
    <w:rsid w:val="0078331D"/>
    <w:rsid w:val="00792289"/>
    <w:rsid w:val="007B6063"/>
    <w:rsid w:val="00843019"/>
    <w:rsid w:val="00845AA8"/>
    <w:rsid w:val="0092735E"/>
    <w:rsid w:val="009436F0"/>
    <w:rsid w:val="00992249"/>
    <w:rsid w:val="009B6C23"/>
    <w:rsid w:val="00A44F2E"/>
    <w:rsid w:val="00A5488A"/>
    <w:rsid w:val="00A62091"/>
    <w:rsid w:val="00A761CD"/>
    <w:rsid w:val="00AF5397"/>
    <w:rsid w:val="00B02C9F"/>
    <w:rsid w:val="00B47CBF"/>
    <w:rsid w:val="00B71C49"/>
    <w:rsid w:val="00BC158F"/>
    <w:rsid w:val="00BC58D2"/>
    <w:rsid w:val="00C150A1"/>
    <w:rsid w:val="00C156A7"/>
    <w:rsid w:val="00C5421E"/>
    <w:rsid w:val="00C76EC6"/>
    <w:rsid w:val="00C77741"/>
    <w:rsid w:val="00C94F17"/>
    <w:rsid w:val="00D003BA"/>
    <w:rsid w:val="00D00B88"/>
    <w:rsid w:val="00D345A9"/>
    <w:rsid w:val="00D5202A"/>
    <w:rsid w:val="00D97604"/>
    <w:rsid w:val="00EA0E05"/>
    <w:rsid w:val="00EB262A"/>
    <w:rsid w:val="00EB4926"/>
    <w:rsid w:val="00EB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61C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430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84301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84301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4301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84301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843019"/>
    <w:rPr>
      <w:rFonts w:ascii="Cambria" w:hAnsi="Cambria" w:cs="Times New Roman"/>
      <w:b/>
      <w:bCs/>
      <w:color w:val="4F81BD"/>
      <w:sz w:val="24"/>
      <w:szCs w:val="24"/>
    </w:rPr>
  </w:style>
  <w:style w:type="paragraph" w:styleId="Prosttext">
    <w:name w:val="Plain Text"/>
    <w:basedOn w:val="Normln"/>
    <w:link w:val="ProsttextChar"/>
    <w:uiPriority w:val="99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link w:val="Prosttext"/>
    <w:uiPriority w:val="99"/>
    <w:locked/>
    <w:rPr>
      <w:rFonts w:ascii="Consolas" w:hAnsi="Consolas" w:cs="Consolas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rsid w:val="008430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4301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rsid w:val="00C76EC6"/>
    <w:pPr>
      <w:spacing w:before="100" w:beforeAutospacing="1" w:after="100" w:afterAutospacing="1"/>
    </w:pPr>
    <w:rPr>
      <w:lang w:val="en-US" w:eastAsia="en-US"/>
    </w:rPr>
  </w:style>
  <w:style w:type="paragraph" w:styleId="Odstavecseseznamem">
    <w:name w:val="List Paragraph"/>
    <w:basedOn w:val="Normln"/>
    <w:uiPriority w:val="99"/>
    <w:qFormat/>
    <w:rsid w:val="009436F0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C94F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4F1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94F17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4F1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94F17"/>
    <w:rPr>
      <w:b/>
      <w:bCs/>
      <w:lang w:val="cs-CZ" w:eastAsia="cs-CZ"/>
    </w:rPr>
  </w:style>
  <w:style w:type="character" w:styleId="Hypertextovodkaz">
    <w:name w:val="Hyperlink"/>
    <w:uiPriority w:val="99"/>
    <w:unhideWhenUsed/>
    <w:rsid w:val="00D9760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273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2735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9273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2735E"/>
    <w:rPr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ppn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ppn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pravy-pro-neslysici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ticho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kcn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EEE9F-7901-4876-8DA4-FBF9C060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1232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Univerzita Karlova v Praze</Company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hosksaff</dc:creator>
  <cp:keywords/>
  <dc:description/>
  <cp:lastModifiedBy>Štěpán Vymětal</cp:lastModifiedBy>
  <cp:revision>21</cp:revision>
  <dcterms:created xsi:type="dcterms:W3CDTF">2013-06-04T09:38:00Z</dcterms:created>
  <dcterms:modified xsi:type="dcterms:W3CDTF">2013-12-05T12:52:00Z</dcterms:modified>
</cp:coreProperties>
</file>