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BF27" w14:textId="0930E6F6" w:rsidR="00905FE3" w:rsidRPr="00FC0A6B" w:rsidRDefault="00C3616B" w:rsidP="00905FE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91C4C" wp14:editId="0D0CDDEA">
                <wp:simplePos x="0" y="0"/>
                <wp:positionH relativeFrom="column">
                  <wp:posOffset>3481801</wp:posOffset>
                </wp:positionH>
                <wp:positionV relativeFrom="paragraph">
                  <wp:posOffset>-773316</wp:posOffset>
                </wp:positionV>
                <wp:extent cx="2974690" cy="252483"/>
                <wp:effectExtent l="0" t="0" r="16510" b="146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0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89329" w14:textId="5A18191F" w:rsidR="00C3616B" w:rsidRDefault="00C3616B" w:rsidP="00C3616B">
                            <w:pPr>
                              <w:shd w:val="clear" w:color="auto" w:fill="FFFFFF"/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Příloha č.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9b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k pokynu Ř OSZ MV č. 1/2020</w:t>
                            </w:r>
                          </w:p>
                          <w:p w14:paraId="69E2CA7E" w14:textId="77777777" w:rsidR="00C3616B" w:rsidRDefault="00C36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91C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15pt;margin-top:-60.9pt;width:234.25pt;height:1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" fillcolor="white [3201]" strokeweight=".5pt">
                <v:textbox>
                  <w:txbxContent>
                    <w:p w14:paraId="40589329" w14:textId="5A18191F" w:rsidR="00C3616B" w:rsidRDefault="00C3616B" w:rsidP="00C3616B">
                      <w:pPr>
                        <w:shd w:val="clear" w:color="auto" w:fill="FFFFFF"/>
                        <w:jc w:val="right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Příloha č.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9b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k pokynu Ř OSZ MV č. 1/2020</w:t>
                      </w:r>
                    </w:p>
                    <w:p w14:paraId="69E2CA7E" w14:textId="77777777" w:rsidR="00C3616B" w:rsidRDefault="00C3616B"/>
                  </w:txbxContent>
                </v:textbox>
              </v:shape>
            </w:pict>
          </mc:Fallback>
        </mc:AlternateContent>
      </w:r>
      <w:r w:rsidR="00905FE3" w:rsidRPr="00FC0A6B">
        <w:rPr>
          <w:rFonts w:ascii="Arial" w:hAnsi="Arial" w:cs="Arial"/>
          <w:b/>
        </w:rPr>
        <w:t>Orgán/odbor sociálního zabezpečení</w:t>
      </w:r>
    </w:p>
    <w:p w14:paraId="75DBBF28" w14:textId="6FB411F6" w:rsidR="00905FE3" w:rsidRPr="00FC0A6B" w:rsidRDefault="00905FE3" w:rsidP="00905FE3">
      <w:pPr>
        <w:spacing w:after="0" w:line="240" w:lineRule="auto"/>
        <w:jc w:val="center"/>
        <w:rPr>
          <w:rFonts w:ascii="Arial" w:hAnsi="Arial" w:cs="Arial"/>
          <w:b/>
        </w:rPr>
      </w:pPr>
      <w:r w:rsidRPr="00FC0A6B">
        <w:rPr>
          <w:rFonts w:ascii="Arial" w:hAnsi="Arial" w:cs="Arial"/>
          <w:b/>
        </w:rPr>
        <w:t>P.</w:t>
      </w:r>
      <w:r w:rsidR="002360C4">
        <w:rPr>
          <w:rFonts w:ascii="Arial" w:hAnsi="Arial" w:cs="Arial"/>
          <w:b/>
        </w:rPr>
        <w:t xml:space="preserve"> </w:t>
      </w:r>
      <w:r w:rsidRPr="00FC0A6B">
        <w:rPr>
          <w:rFonts w:ascii="Arial" w:hAnsi="Arial" w:cs="Arial"/>
          <w:b/>
        </w:rPr>
        <w:t>O.</w:t>
      </w:r>
      <w:r w:rsidR="002360C4">
        <w:rPr>
          <w:rFonts w:ascii="Arial" w:hAnsi="Arial" w:cs="Arial"/>
          <w:b/>
        </w:rPr>
        <w:t xml:space="preserve"> </w:t>
      </w:r>
      <w:r w:rsidRPr="00FC0A6B">
        <w:rPr>
          <w:rFonts w:ascii="Arial" w:hAnsi="Arial" w:cs="Arial"/>
          <w:b/>
        </w:rPr>
        <w:t>BOX 122, 140 21 Praha 4</w:t>
      </w:r>
    </w:p>
    <w:p w14:paraId="75DBBF29" w14:textId="77777777" w:rsidR="00905FE3" w:rsidRDefault="00905FE3" w:rsidP="00905FE3">
      <w:pPr>
        <w:spacing w:after="0" w:line="240" w:lineRule="auto"/>
        <w:jc w:val="center"/>
      </w:pPr>
    </w:p>
    <w:p w14:paraId="75DBBF2A" w14:textId="6CC91F5E" w:rsidR="00905FE3" w:rsidRDefault="00905FE3" w:rsidP="00905FE3">
      <w:pPr>
        <w:tabs>
          <w:tab w:val="left" w:pos="8222"/>
          <w:tab w:val="left" w:pos="8789"/>
        </w:tabs>
        <w:spacing w:after="0" w:line="240" w:lineRule="auto"/>
        <w:ind w:firstLine="822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C0D7" wp14:editId="75DBC0D8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68294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AD7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35pt" to="53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" strokecolor="black [3213]"/>
            </w:pict>
          </mc:Fallback>
        </mc:AlternateContent>
      </w:r>
      <w:r>
        <w:t>Č.</w:t>
      </w:r>
      <w:r w:rsidR="00A85F30">
        <w:t xml:space="preserve"> </w:t>
      </w:r>
      <w:r>
        <w:t>j. OSZ-</w:t>
      </w:r>
    </w:p>
    <w:p w14:paraId="12C5262F" w14:textId="77777777" w:rsidR="009C37F4" w:rsidRDefault="009C37F4" w:rsidP="00905FE3">
      <w:pPr>
        <w:tabs>
          <w:tab w:val="left" w:pos="8222"/>
          <w:tab w:val="left" w:pos="8789"/>
        </w:tabs>
        <w:spacing w:after="0" w:line="240" w:lineRule="auto"/>
        <w:ind w:firstLine="8222"/>
      </w:pPr>
    </w:p>
    <w:p w14:paraId="7ED6BE05" w14:textId="2E40BC5A" w:rsidR="00A85F30" w:rsidRDefault="00A85F30" w:rsidP="009C37F4">
      <w:pPr>
        <w:tabs>
          <w:tab w:val="left" w:pos="8222"/>
          <w:tab w:val="left" w:pos="8789"/>
        </w:tabs>
        <w:spacing w:after="0" w:line="240" w:lineRule="auto"/>
        <w:jc w:val="center"/>
        <w:rPr>
          <w:rFonts w:ascii="Arial" w:hAnsi="Arial" w:cs="Arial"/>
          <w:b/>
        </w:rPr>
      </w:pPr>
      <w:r w:rsidRPr="009C37F4">
        <w:rPr>
          <w:rFonts w:ascii="Arial" w:hAnsi="Arial" w:cs="Arial"/>
          <w:b/>
        </w:rPr>
        <w:t>ŽÁDOST O PŘEVÁDĚNÍ VÝPLATY DÁVKY NA ÚČET U BANKY (ZAHRANIČÍ)</w:t>
      </w:r>
    </w:p>
    <w:p w14:paraId="608DC137" w14:textId="77777777" w:rsidR="002A2703" w:rsidRPr="009C37F4" w:rsidRDefault="002A2703" w:rsidP="009C37F4">
      <w:pPr>
        <w:tabs>
          <w:tab w:val="left" w:pos="8222"/>
          <w:tab w:val="left" w:pos="878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F44C952" w14:textId="1CCF877E" w:rsidR="00A85F30" w:rsidRPr="002A2703" w:rsidRDefault="002A2703" w:rsidP="002A2703">
      <w:pPr>
        <w:spacing w:after="0" w:line="240" w:lineRule="auto"/>
        <w:ind w:firstLine="708"/>
        <w:rPr>
          <w:rFonts w:ascii="Arial" w:hAnsi="Arial" w:cs="Arial"/>
          <w:b/>
          <w:sz w:val="20"/>
        </w:rPr>
      </w:pPr>
      <w:r w:rsidRPr="002A2703">
        <w:rPr>
          <w:rFonts w:ascii="Arial" w:hAnsi="Arial" w:cs="Arial"/>
          <w:b/>
          <w:sz w:val="20"/>
        </w:rPr>
        <w:t>Žadatel:</w:t>
      </w:r>
    </w:p>
    <w:p w14:paraId="75DBBF2B" w14:textId="77777777" w:rsidR="006F3BD9" w:rsidRPr="006F3BD9" w:rsidRDefault="006F3BD9" w:rsidP="00905FE3">
      <w:pPr>
        <w:tabs>
          <w:tab w:val="left" w:pos="8222"/>
          <w:tab w:val="left" w:pos="8789"/>
        </w:tabs>
        <w:spacing w:after="0" w:line="240" w:lineRule="auto"/>
        <w:ind w:firstLine="8222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44"/>
      </w:tblGrid>
      <w:tr w:rsidR="00A85F30" w:rsidRPr="00A85F30" w14:paraId="77D695C7" w14:textId="77777777" w:rsidTr="0006531B">
        <w:trPr>
          <w:jc w:val="center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FDC29D2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příjmení, titul:</w:t>
            </w:r>
          </w:p>
          <w:p w14:paraId="7C3D33C1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2F7647B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5EBB2AC2" w14:textId="77777777" w:rsidTr="0006531B">
        <w:trPr>
          <w:trHeight w:val="452"/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E3CDDFD" w14:textId="5D6B4F16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2A27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atum narození/rodné číslo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C37F4" w:rsidRPr="002A27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  <w:p w14:paraId="001D25EE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44C80A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35A3E4BB" w14:textId="77777777" w:rsidTr="0006531B">
        <w:trPr>
          <w:trHeight w:val="452"/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D6437C2" w14:textId="5CF90890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 </w:t>
            </w:r>
            <w:r w:rsidR="001F1FCE" w:rsidRPr="002A27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</w:t>
            </w:r>
            <w:r w:rsidR="001F1FCE" w:rsidRPr="002A27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r w:rsidR="001F1FCE" w:rsidRPr="002A27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domu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město, PSČ) region*:</w:t>
            </w:r>
          </w:p>
          <w:p w14:paraId="18BBDACE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C5D5B1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37487582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B678" w14:textId="52AAB267" w:rsidR="00A85F30" w:rsidRPr="00A85F30" w:rsidRDefault="008D3544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státu</w:t>
            </w:r>
            <w:r w:rsidR="00A85F30"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  <w:p w14:paraId="4386FFF2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D15C58D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5DBC0A8" w14:textId="77777777" w:rsidR="00854F3F" w:rsidRDefault="00854F3F" w:rsidP="008778F8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</w:p>
    <w:p w14:paraId="71D0DA69" w14:textId="77777777" w:rsidR="00A85F30" w:rsidRDefault="00A85F30" w:rsidP="008778F8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</w:p>
    <w:p w14:paraId="7457D458" w14:textId="5260AC98" w:rsidR="00A85F30" w:rsidRPr="008D3544" w:rsidRDefault="005E19C1" w:rsidP="005E19C1">
      <w:pPr>
        <w:pStyle w:val="ZkladntextIMP"/>
        <w:spacing w:line="360" w:lineRule="auto"/>
        <w:ind w:left="709" w:righ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</w:t>
      </w:r>
      <w:r w:rsidR="00A85F30" w:rsidRPr="008D3544">
        <w:rPr>
          <w:rFonts w:ascii="Arial" w:hAnsi="Arial" w:cs="Arial"/>
          <w:b/>
          <w:sz w:val="20"/>
        </w:rPr>
        <w:t>ádá o přev</w:t>
      </w:r>
      <w:r w:rsidR="001F1FCE" w:rsidRPr="008D3544">
        <w:rPr>
          <w:rFonts w:ascii="Arial" w:hAnsi="Arial" w:cs="Arial"/>
          <w:b/>
          <w:sz w:val="20"/>
        </w:rPr>
        <w:t>od výplaty d</w:t>
      </w:r>
      <w:r>
        <w:rPr>
          <w:rFonts w:ascii="Arial" w:hAnsi="Arial" w:cs="Arial"/>
          <w:b/>
          <w:sz w:val="20"/>
        </w:rPr>
        <w:t>ávky na účet u banky.</w:t>
      </w:r>
    </w:p>
    <w:p w14:paraId="75DBC0A9" w14:textId="77777777" w:rsidR="00854F3F" w:rsidRPr="008D3544" w:rsidRDefault="00854F3F" w:rsidP="008D3544">
      <w:pPr>
        <w:pStyle w:val="ZkladntextIMP"/>
        <w:spacing w:line="360" w:lineRule="auto"/>
        <w:ind w:left="851" w:right="708"/>
        <w:jc w:val="center"/>
        <w:rPr>
          <w:rFonts w:ascii="Arial" w:hAnsi="Arial" w:cs="Arial"/>
          <w:b/>
          <w:i/>
          <w:sz w:val="20"/>
        </w:rPr>
      </w:pPr>
    </w:p>
    <w:p w14:paraId="5DD881E6" w14:textId="77777777" w:rsidR="008635C4" w:rsidRDefault="008635C4" w:rsidP="008778F8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44"/>
      </w:tblGrid>
      <w:tr w:rsidR="00A85F30" w:rsidRPr="00A85F30" w14:paraId="5479878E" w14:textId="77777777" w:rsidTr="0006531B">
        <w:trPr>
          <w:jc w:val="center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487464E" w14:textId="2EEF4043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banky:</w:t>
            </w:r>
          </w:p>
          <w:p w14:paraId="34A10703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096CE6A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169D733A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55244A0" w14:textId="4315F60F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 banky (ulice, </w:t>
            </w:r>
            <w:r w:rsidR="001F1FCE"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domu, 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město, PSČ, region)*:</w:t>
            </w:r>
          </w:p>
          <w:p w14:paraId="501F997F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7508223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15AAA383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15A2ADF" w14:textId="3C8D859A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 banky (stát, ve kterém banka sídlí):</w:t>
            </w:r>
          </w:p>
          <w:p w14:paraId="6B2B8CB1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00C160C9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85F30" w:rsidRPr="00A85F30" w14:paraId="6772CDBB" w14:textId="77777777" w:rsidTr="0006531B">
        <w:trPr>
          <w:trHeight w:val="485"/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E4F9DAD" w14:textId="42D8CA11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kódu banky **:</w:t>
            </w:r>
          </w:p>
          <w:p w14:paraId="5F60C6F5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EBD83B7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2CE87407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4B7F5D" w14:textId="6A21F776" w:rsidR="00A85F30" w:rsidRPr="00A85F30" w:rsidRDefault="002A2703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Kód banky </w:t>
            </w:r>
            <w:r w:rsidR="00A85F30"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(pro státy EU a EHS a Švýcarsko uvést BIC kód banky příjemce (tzv. swiftovou adresu</w:t>
            </w:r>
            <w:r w:rsidR="002360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85F30"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rozsahu 8, nebo 11 znaků)***:</w:t>
            </w:r>
          </w:p>
          <w:p w14:paraId="7D61D2FF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16F1E2DF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14:paraId="6CB7FFE4" w14:textId="13D81E5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2A2703"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(pro státy, které nepoužívají IBAN):</w:t>
            </w:r>
          </w:p>
          <w:p w14:paraId="69E0B560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C9B2546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7E0FDA6D" w14:textId="77777777" w:rsidTr="0006531B">
        <w:trPr>
          <w:jc w:val="center"/>
        </w:trPr>
        <w:tc>
          <w:tcPr>
            <w:tcW w:w="93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14:paraId="589942FA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 příjemce ve formátu IBAN (pokud existuje IBAN, je povinnost ho uvést):</w:t>
            </w:r>
          </w:p>
          <w:p w14:paraId="0AAB52FB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99B18B6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25495DC9" w14:textId="77777777" w:rsidTr="0006531B">
        <w:trPr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F69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Vyplácet v měně (ISO kód měny)****: </w:t>
            </w:r>
          </w:p>
          <w:p w14:paraId="2293A3B5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4FC11F3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5F30" w:rsidRPr="00A85F30" w14:paraId="7273ACFD" w14:textId="77777777" w:rsidTr="0006531B">
        <w:trPr>
          <w:jc w:val="center"/>
        </w:trPr>
        <w:tc>
          <w:tcPr>
            <w:tcW w:w="9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CBA4" w14:textId="65109B37" w:rsidR="00A85F30" w:rsidRPr="008D3544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Majitel účtu:(jméno,</w:t>
            </w:r>
            <w:r w:rsidR="001F1FCE"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datum narození, rodné číslo, 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adresa,</w:t>
            </w:r>
            <w:r w:rsidR="001F1FCE"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</w:t>
            </w:r>
            <w:r w:rsidR="002A2703" w:rsidRPr="008D35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stát</w:t>
            </w:r>
            <w:r w:rsidRPr="00A85F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14:paraId="7AC79599" w14:textId="77777777" w:rsidR="001F1FCE" w:rsidRPr="008D3544" w:rsidRDefault="001F1FCE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6015371" w14:textId="77777777" w:rsidR="001F1FCE" w:rsidRPr="00A85F30" w:rsidRDefault="001F1FCE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1CD0CDF" w14:textId="77777777" w:rsidR="00A85F30" w:rsidRPr="00A85F30" w:rsidRDefault="00A85F30" w:rsidP="00A85F30">
            <w:pPr>
              <w:suppressAutoHyphens/>
              <w:overflowPunct w:val="0"/>
              <w:autoSpaceDE w:val="0"/>
              <w:autoSpaceDN w:val="0"/>
              <w:adjustRightInd w:val="0"/>
              <w:spacing w:after="0" w:line="23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31294B1" w14:textId="70567A5D" w:rsidR="00A85F30" w:rsidRDefault="002A2703" w:rsidP="001F1FCE">
      <w:pPr>
        <w:pStyle w:val="ZkladntextIMP"/>
        <w:ind w:left="851" w:right="70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Poznámka: Pro ověření údajů přiložte bankovní spojení k účtu.</w:t>
      </w:r>
    </w:p>
    <w:p w14:paraId="5CC5CA01" w14:textId="77777777" w:rsidR="001F1FCE" w:rsidRDefault="001F1FCE" w:rsidP="00A85F30">
      <w:pPr>
        <w:pStyle w:val="ZkladntextIMP"/>
        <w:ind w:left="851" w:right="708"/>
        <w:rPr>
          <w:rFonts w:ascii="Arial" w:hAnsi="Arial" w:cs="Arial"/>
          <w:b/>
          <w:i/>
          <w:sz w:val="20"/>
        </w:rPr>
      </w:pPr>
    </w:p>
    <w:p w14:paraId="79108AF5" w14:textId="77777777" w:rsidR="008D3544" w:rsidRDefault="008D3544" w:rsidP="00A85F30">
      <w:pPr>
        <w:pStyle w:val="ZkladntextIMP"/>
        <w:ind w:left="851" w:right="708"/>
        <w:rPr>
          <w:rFonts w:ascii="Arial" w:hAnsi="Arial" w:cs="Arial"/>
          <w:b/>
          <w:i/>
          <w:sz w:val="20"/>
        </w:rPr>
      </w:pPr>
    </w:p>
    <w:p w14:paraId="7AE6149C" w14:textId="44508040" w:rsidR="00A85F30" w:rsidRPr="00A85F30" w:rsidRDefault="00A85F30" w:rsidP="00A85F30">
      <w:pPr>
        <w:pStyle w:val="ZkladntextIMP"/>
        <w:ind w:left="851" w:right="708"/>
        <w:rPr>
          <w:rFonts w:ascii="Arial" w:hAnsi="Arial" w:cs="Arial"/>
          <w:b/>
          <w:i/>
          <w:sz w:val="20"/>
        </w:rPr>
      </w:pPr>
      <w:r w:rsidRPr="00A85F30">
        <w:rPr>
          <w:rFonts w:ascii="Arial" w:hAnsi="Arial" w:cs="Arial"/>
          <w:b/>
          <w:i/>
          <w:sz w:val="20"/>
        </w:rPr>
        <w:t>Potvrzuji správnost výše uvedených údajů.</w:t>
      </w:r>
    </w:p>
    <w:p w14:paraId="7449E02D" w14:textId="25969BB1" w:rsidR="001F1FCE" w:rsidRDefault="001F1FCE" w:rsidP="001F1FCE">
      <w:pPr>
        <w:pStyle w:val="ZkladntextIMP"/>
        <w:ind w:left="6096" w:right="708" w:hanging="993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___________</w:t>
      </w:r>
      <w:r w:rsidR="00D41C2D">
        <w:rPr>
          <w:rFonts w:ascii="Arial" w:hAnsi="Arial" w:cs="Arial"/>
          <w:b/>
          <w:i/>
          <w:sz w:val="20"/>
        </w:rPr>
        <w:t>_______</w:t>
      </w:r>
      <w:r>
        <w:rPr>
          <w:rFonts w:ascii="Arial" w:hAnsi="Arial" w:cs="Arial"/>
          <w:b/>
          <w:i/>
          <w:sz w:val="20"/>
        </w:rPr>
        <w:t>________________</w:t>
      </w:r>
    </w:p>
    <w:p w14:paraId="4A1270B5" w14:textId="512A13D6" w:rsidR="00A85F30" w:rsidRDefault="001F1FCE" w:rsidP="001F1FCE">
      <w:pPr>
        <w:pStyle w:val="ZkladntextIMP"/>
        <w:ind w:left="6096" w:right="708" w:hanging="993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podpis žadatele</w:t>
      </w:r>
    </w:p>
    <w:p w14:paraId="26598853" w14:textId="77777777" w:rsidR="00A85F30" w:rsidRDefault="00A85F30" w:rsidP="00A85F30">
      <w:pPr>
        <w:pStyle w:val="ZkladntextIMP"/>
        <w:ind w:left="851" w:right="708"/>
        <w:rPr>
          <w:rFonts w:ascii="Arial" w:hAnsi="Arial" w:cs="Arial"/>
          <w:b/>
          <w:i/>
          <w:sz w:val="20"/>
        </w:rPr>
      </w:pPr>
    </w:p>
    <w:p w14:paraId="75DBC0C5" w14:textId="77777777" w:rsidR="001818F8" w:rsidRDefault="001818F8" w:rsidP="008778F8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14:paraId="140860F3" w14:textId="77777777" w:rsidR="005E19C1" w:rsidRDefault="005E19C1" w:rsidP="008778F8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14:paraId="207BFDFB" w14:textId="77777777" w:rsidR="005E19C1" w:rsidRPr="00930773" w:rsidRDefault="005E19C1" w:rsidP="008778F8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14:paraId="2DEAFA6B" w14:textId="77777777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9C37F4"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  <w:t>Vysvětlivky</w:t>
      </w:r>
      <w:r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:</w:t>
      </w:r>
    </w:p>
    <w:p w14:paraId="2A95B96F" w14:textId="77777777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50E7DCE2" w14:textId="20BC0C37" w:rsidR="009C37F4" w:rsidRPr="009C37F4" w:rsidRDefault="009C37F4" w:rsidP="0093077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*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Region:</w:t>
      </w:r>
      <w:r w:rsidR="00930773" w:rsidRPr="0093077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Je vyšší územněsprávní celek, v USA stát unie, v Kanadě a Austrálii provincie.</w:t>
      </w:r>
    </w:p>
    <w:p w14:paraId="6A11AFED" w14:textId="77777777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588609B" w14:textId="341F55B1" w:rsidR="009C37F4" w:rsidRPr="009C37F4" w:rsidRDefault="009C37F4" w:rsidP="0093077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**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Typ kódu banky: Pokud existuje BIC</w:t>
      </w:r>
      <w:r w:rsidR="0093077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uveďte tento kód přednostně. Typ kódu banky pro Austrálii: AU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p w14:paraId="2BEED7C0" w14:textId="77777777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04D7B87F" w14:textId="5F15A06F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***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Kódy ostatních typů musí mít stanovenou délku: BIK-9 znaků (Rusko), AU-6 znaků</w:t>
      </w:r>
      <w:r w:rsidR="0093077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(Austrálie), BL-8 znaků (Německo), CC-9 znaků (Kanada), FW-9 znaků (USA), SC-6 znaků (Velká Británie).</w:t>
      </w:r>
    </w:p>
    <w:p w14:paraId="62CD8826" w14:textId="77777777" w:rsidR="009C37F4" w:rsidRPr="009C37F4" w:rsidRDefault="009C37F4" w:rsidP="002A2703">
      <w:pPr>
        <w:suppressAutoHyphens/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22672597" w14:textId="77777777" w:rsidR="00930773" w:rsidRDefault="009C37F4" w:rsidP="00930773">
      <w:pPr>
        <w:suppressAutoHyphens/>
        <w:overflowPunct w:val="0"/>
        <w:autoSpaceDE w:val="0"/>
        <w:autoSpaceDN w:val="0"/>
        <w:adjustRightInd w:val="0"/>
        <w:spacing w:after="0"/>
        <w:ind w:left="851" w:right="567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****</w:t>
      </w:r>
      <w:r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Měna ISO:</w:t>
      </w:r>
      <w:r w:rsidR="0093077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14:paraId="6D4ED6A5" w14:textId="7E84A549" w:rsidR="009C37F4" w:rsidRPr="009C37F4" w:rsidRDefault="00930773" w:rsidP="005E19C1">
      <w:pPr>
        <w:suppressAutoHyphens/>
        <w:overflowPunct w:val="0"/>
        <w:autoSpaceDE w:val="0"/>
        <w:autoSpaceDN w:val="0"/>
        <w:adjustRightInd w:val="0"/>
        <w:spacing w:after="0"/>
        <w:ind w:left="851" w:right="141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30773">
        <w:rPr>
          <w:rFonts w:ascii="Arial" w:eastAsia="Times New Roman" w:hAnsi="Arial" w:cs="Arial"/>
          <w:i/>
          <w:sz w:val="20"/>
          <w:szCs w:val="20"/>
          <w:lang w:eastAsia="cs-CZ"/>
        </w:rPr>
        <w:t>A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ED,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AUD,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BHD,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BIF,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BMD,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BSD,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BWP,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BZD,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CAD,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CHF,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CYP,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CZK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DJF,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DKK,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EEK,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EUR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FJD,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GBP,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HKD,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HRK,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HUF,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ILS,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INR</w:t>
      </w:r>
      <w:r w:rsidRPr="00930773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ISK,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JMD,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JPY,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KES,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KRW,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KWD,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LKR,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LTL,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LVL,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MAD,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MTL,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MUR,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MXN,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NOK,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NZD,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OMR,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PHP,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PKR,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PLN,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QAR,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RUB,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SAR,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SEK,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SGD,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THB,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TND,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TRY,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TWD,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b/>
          <w:i/>
          <w:sz w:val="20"/>
          <w:szCs w:val="20"/>
          <w:lang w:eastAsia="cs-CZ"/>
        </w:rPr>
        <w:t>USD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XCD,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ZAR,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ZMK,</w:t>
      </w:r>
      <w:r w:rsidR="002360C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9C37F4" w:rsidRPr="009C37F4">
        <w:rPr>
          <w:rFonts w:ascii="Arial" w:eastAsia="Times New Roman" w:hAnsi="Arial" w:cs="Arial"/>
          <w:i/>
          <w:sz w:val="20"/>
          <w:szCs w:val="20"/>
          <w:lang w:eastAsia="cs-CZ"/>
        </w:rPr>
        <w:t>ZWD.</w:t>
      </w:r>
    </w:p>
    <w:p w14:paraId="75DBC0C8" w14:textId="77777777" w:rsidR="001818F8" w:rsidRDefault="001818F8" w:rsidP="008A317D">
      <w:pPr>
        <w:pStyle w:val="ZkladntextIMP"/>
        <w:ind w:right="708"/>
        <w:jc w:val="both"/>
        <w:rPr>
          <w:rFonts w:ascii="Arial" w:hAnsi="Arial" w:cs="Arial"/>
          <w:sz w:val="18"/>
          <w:szCs w:val="18"/>
        </w:rPr>
      </w:pPr>
    </w:p>
    <w:sectPr w:rsidR="001818F8" w:rsidSect="008D3544">
      <w:headerReference w:type="default" r:id="rId10"/>
      <w:pgSz w:w="11906" w:h="16838"/>
      <w:pgMar w:top="915" w:right="566" w:bottom="709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2440" w14:textId="77777777" w:rsidR="00C92798" w:rsidRDefault="00C92798" w:rsidP="001818F8">
      <w:pPr>
        <w:spacing w:after="0" w:line="240" w:lineRule="auto"/>
      </w:pPr>
      <w:r>
        <w:separator/>
      </w:r>
    </w:p>
  </w:endnote>
  <w:endnote w:type="continuationSeparator" w:id="0">
    <w:p w14:paraId="2F0251B9" w14:textId="77777777" w:rsidR="00C92798" w:rsidRDefault="00C92798" w:rsidP="0018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749E" w14:textId="77777777" w:rsidR="00C92798" w:rsidRDefault="00C92798" w:rsidP="001818F8">
      <w:pPr>
        <w:spacing w:after="0" w:line="240" w:lineRule="auto"/>
      </w:pPr>
      <w:r>
        <w:separator/>
      </w:r>
    </w:p>
  </w:footnote>
  <w:footnote w:type="continuationSeparator" w:id="0">
    <w:p w14:paraId="035B8E0E" w14:textId="77777777" w:rsidR="00C92798" w:rsidRDefault="00C92798" w:rsidP="0018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C0DD" w14:textId="43CD25B3" w:rsidR="001818F8" w:rsidRDefault="001818F8">
    <w:pPr>
      <w:pStyle w:val="Zhlav"/>
    </w:pPr>
    <w:r>
      <w:rPr>
        <w:noProof/>
        <w:lang w:eastAsia="cs-CZ"/>
      </w:rPr>
      <w:drawing>
        <wp:inline distT="0" distB="0" distL="0" distR="0" wp14:anchorId="75DBC0DF" wp14:editId="75DBC0E0">
          <wp:extent cx="1514475" cy="419100"/>
          <wp:effectExtent l="0" t="0" r="9525" b="0"/>
          <wp:docPr id="4" name="Obrázek 4" descr="M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BC0DE" w14:textId="77777777" w:rsidR="001818F8" w:rsidRPr="001818F8" w:rsidRDefault="001818F8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E3"/>
    <w:rsid w:val="000C2D49"/>
    <w:rsid w:val="000F393E"/>
    <w:rsid w:val="000F5F46"/>
    <w:rsid w:val="00117E57"/>
    <w:rsid w:val="001335C6"/>
    <w:rsid w:val="00153654"/>
    <w:rsid w:val="001616DA"/>
    <w:rsid w:val="001818F8"/>
    <w:rsid w:val="001C01DC"/>
    <w:rsid w:val="001F0B04"/>
    <w:rsid w:val="001F1FCE"/>
    <w:rsid w:val="002029AA"/>
    <w:rsid w:val="002360C4"/>
    <w:rsid w:val="00273467"/>
    <w:rsid w:val="0028632E"/>
    <w:rsid w:val="002A2703"/>
    <w:rsid w:val="003469A7"/>
    <w:rsid w:val="003C7956"/>
    <w:rsid w:val="004116BD"/>
    <w:rsid w:val="004452EC"/>
    <w:rsid w:val="004E135D"/>
    <w:rsid w:val="00582EDD"/>
    <w:rsid w:val="005D4AA8"/>
    <w:rsid w:val="005E19C1"/>
    <w:rsid w:val="00636B53"/>
    <w:rsid w:val="006874F8"/>
    <w:rsid w:val="006931E0"/>
    <w:rsid w:val="006E75EE"/>
    <w:rsid w:val="006F3BD9"/>
    <w:rsid w:val="00770ACE"/>
    <w:rsid w:val="00771744"/>
    <w:rsid w:val="00775B0D"/>
    <w:rsid w:val="007B10B6"/>
    <w:rsid w:val="00854F3F"/>
    <w:rsid w:val="008635C4"/>
    <w:rsid w:val="008778F8"/>
    <w:rsid w:val="008A317D"/>
    <w:rsid w:val="008B5821"/>
    <w:rsid w:val="008D3544"/>
    <w:rsid w:val="00905FE3"/>
    <w:rsid w:val="00916E0E"/>
    <w:rsid w:val="00930773"/>
    <w:rsid w:val="00963CDD"/>
    <w:rsid w:val="009C37F4"/>
    <w:rsid w:val="009C7F5E"/>
    <w:rsid w:val="00A30E16"/>
    <w:rsid w:val="00A66B4B"/>
    <w:rsid w:val="00A85F30"/>
    <w:rsid w:val="00AB4F87"/>
    <w:rsid w:val="00AE5B24"/>
    <w:rsid w:val="00B91DDC"/>
    <w:rsid w:val="00C209B5"/>
    <w:rsid w:val="00C21B1E"/>
    <w:rsid w:val="00C3616B"/>
    <w:rsid w:val="00C800D2"/>
    <w:rsid w:val="00C92798"/>
    <w:rsid w:val="00CE72F2"/>
    <w:rsid w:val="00D12D07"/>
    <w:rsid w:val="00D41C2D"/>
    <w:rsid w:val="00D933B1"/>
    <w:rsid w:val="00D9645D"/>
    <w:rsid w:val="00EC0CF3"/>
    <w:rsid w:val="00EC7874"/>
    <w:rsid w:val="00F46D3A"/>
    <w:rsid w:val="00F5116E"/>
    <w:rsid w:val="00F6791B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F27"/>
  <w15:docId w15:val="{B46E0438-F61F-475A-ADFC-82B32E0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8F8"/>
  </w:style>
  <w:style w:type="paragraph" w:styleId="Zpat">
    <w:name w:val="footer"/>
    <w:basedOn w:val="Normln"/>
    <w:link w:val="ZpatChar"/>
    <w:uiPriority w:val="99"/>
    <w:unhideWhenUsed/>
    <w:rsid w:val="0018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8F8"/>
  </w:style>
  <w:style w:type="paragraph" w:styleId="Textpoznpodarou">
    <w:name w:val="footnote text"/>
    <w:basedOn w:val="Normln"/>
    <w:link w:val="TextpoznpodarouChar"/>
    <w:semiHidden/>
    <w:rsid w:val="0018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18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818F8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rsid w:val="001818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74B80715DCF4389737DED8F1EDB66" ma:contentTypeVersion="0" ma:contentTypeDescription="Vytvoří nový dokument" ma:contentTypeScope="" ma:versionID="a05e9b2b7bb4225d1f21d89ff06da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14D-DD47-4018-8EE7-006EA28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E7B64-AE91-4A7C-9BDF-D42605597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CF90D-48AE-4A70-A2A5-B0EABE73A09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045D46-A0C1-4ECF-892E-812269E4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Věra Říhová</cp:lastModifiedBy>
  <cp:revision>2</cp:revision>
  <cp:lastPrinted>2019-11-07T06:58:00Z</cp:lastPrinted>
  <dcterms:created xsi:type="dcterms:W3CDTF">2020-06-19T12:05:00Z</dcterms:created>
  <dcterms:modified xsi:type="dcterms:W3CDTF">2020-06-19T12:05:00Z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0x0101006B474B80715DCF4389737DED8F1EDB66</vt:lpwstr>
  </property>
</Properties>
</file>