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2" w:rsidRPr="0041475F" w:rsidRDefault="000F1766" w:rsidP="004147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1475F">
        <w:rPr>
          <w:rFonts w:ascii="Arial" w:hAnsi="Arial" w:cs="Arial"/>
          <w:b/>
          <w:bCs/>
          <w:color w:val="000000"/>
        </w:rPr>
        <w:t>Plán implementace</w:t>
      </w:r>
      <w:r w:rsidR="007E3D07">
        <w:rPr>
          <w:rFonts w:ascii="Arial" w:hAnsi="Arial" w:cs="Arial"/>
          <w:b/>
          <w:bCs/>
          <w:color w:val="000000"/>
        </w:rPr>
        <w:t xml:space="preserve"> a plán re</w:t>
      </w:r>
      <w:bookmarkStart w:id="0" w:name="_GoBack"/>
      <w:bookmarkEnd w:id="0"/>
      <w:r w:rsidR="007E3D07">
        <w:rPr>
          <w:rFonts w:ascii="Arial" w:hAnsi="Arial" w:cs="Arial"/>
          <w:b/>
          <w:bCs/>
          <w:color w:val="000000"/>
        </w:rPr>
        <w:t>vize přínosů</w:t>
      </w:r>
    </w:p>
    <w:p w:rsidR="0041475F" w:rsidRDefault="0041475F"/>
    <w:p w:rsidR="00F4540A" w:rsidRDefault="00C87121" w:rsidP="0073530E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87121">
        <w:rPr>
          <w:rFonts w:ascii="Arial" w:hAnsi="Arial" w:cs="Arial"/>
          <w:b/>
          <w:bCs/>
          <w:color w:val="000000"/>
        </w:rPr>
        <w:t>Využití výsledků</w:t>
      </w:r>
    </w:p>
    <w:p w:rsidR="00DA0169" w:rsidRDefault="00DA0169">
      <w:pPr>
        <w:rPr>
          <w:rFonts w:ascii="Arial" w:hAnsi="Arial" w:cs="Arial"/>
          <w:b/>
          <w:bCs/>
          <w:color w:val="000000"/>
        </w:rPr>
      </w:pPr>
    </w:p>
    <w:p w:rsidR="00DA0169" w:rsidRPr="00DA0169" w:rsidRDefault="00DA0169" w:rsidP="00DA016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Revize trhu </w:t>
      </w:r>
      <w:r>
        <w:rPr>
          <w:rFonts w:ascii="Arial" w:hAnsi="Arial" w:cs="Arial"/>
          <w:bCs/>
          <w:color w:val="000000"/>
        </w:rPr>
        <w:t>(identifikujte klíčové charakteristiky tržního segmentu, ve kterém budou výsledky uplatněny, limity uplatnění, limity a potenciál mezinárodního uplatnění, limity přenositelnosti, dokumenty a studie hodnotící tržní potenciál, vlastní studie s formativním dopadem na postup užití výsledků – lze doložit jako přílohu plánu implementace)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0169" w:rsidTr="0062359A">
        <w:tc>
          <w:tcPr>
            <w:tcW w:w="9322" w:type="dxa"/>
          </w:tcPr>
          <w:p w:rsidR="00DA0169" w:rsidRDefault="00DA0169" w:rsidP="0062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A0169" w:rsidRDefault="00DA0169" w:rsidP="0062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A0169" w:rsidRDefault="00DA0169" w:rsidP="0062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A0169" w:rsidRDefault="00DA0169">
      <w:pPr>
        <w:rPr>
          <w:rFonts w:ascii="Arial" w:hAnsi="Arial" w:cs="Arial"/>
          <w:b/>
          <w:bCs/>
          <w:color w:val="000000"/>
        </w:rPr>
      </w:pPr>
    </w:p>
    <w:p w:rsidR="000F1766" w:rsidRDefault="000F1766">
      <w:pPr>
        <w:rPr>
          <w:rFonts w:ascii="Arial" w:hAnsi="Arial" w:cs="Arial"/>
          <w:bCs/>
          <w:color w:val="000000"/>
        </w:rPr>
      </w:pPr>
      <w:r w:rsidRPr="00F4540A">
        <w:rPr>
          <w:rFonts w:ascii="Arial" w:hAnsi="Arial" w:cs="Arial"/>
          <w:b/>
          <w:bCs/>
          <w:color w:val="000000"/>
        </w:rPr>
        <w:t>Uživatelské spektrum</w:t>
      </w:r>
      <w:r w:rsidR="00B53E5D" w:rsidRPr="00F4540A">
        <w:rPr>
          <w:rFonts w:ascii="Arial" w:hAnsi="Arial" w:cs="Arial"/>
          <w:b/>
          <w:bCs/>
          <w:color w:val="000000"/>
        </w:rPr>
        <w:t xml:space="preserve"> </w:t>
      </w:r>
      <w:r w:rsidR="00B53E5D" w:rsidRPr="00F4540A">
        <w:rPr>
          <w:rFonts w:ascii="Arial" w:hAnsi="Arial" w:cs="Arial"/>
          <w:bCs/>
          <w:color w:val="000000"/>
        </w:rPr>
        <w:t>(typ</w:t>
      </w:r>
      <w:r w:rsidR="00F4540A">
        <w:rPr>
          <w:rFonts w:ascii="Arial" w:hAnsi="Arial" w:cs="Arial"/>
          <w:bCs/>
          <w:color w:val="000000"/>
        </w:rPr>
        <w:t xml:space="preserve">, křížkem označte tržní segment, ve kterém očekáváte </w:t>
      </w:r>
      <w:r w:rsidR="00F4540A" w:rsidRPr="00F4540A">
        <w:rPr>
          <w:rFonts w:ascii="Arial" w:hAnsi="Arial" w:cs="Arial"/>
          <w:b/>
          <w:bCs/>
          <w:color w:val="000000"/>
          <w:u w:val="single"/>
        </w:rPr>
        <w:t>nejširší uplatnění</w:t>
      </w:r>
      <w:r w:rsidR="00F4540A">
        <w:rPr>
          <w:rFonts w:ascii="Arial" w:hAnsi="Arial" w:cs="Arial"/>
          <w:bCs/>
          <w:color w:val="000000"/>
        </w:rPr>
        <w:t xml:space="preserve"> výsledků projektu</w:t>
      </w:r>
      <w:r w:rsidR="00B53E5D" w:rsidRPr="00F4540A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F4540A" w:rsidRPr="00F4540A" w:rsidTr="00F4540A">
        <w:trPr>
          <w:trHeight w:val="300"/>
        </w:trPr>
        <w:tc>
          <w:tcPr>
            <w:tcW w:w="8613" w:type="dxa"/>
            <w:hideMark/>
          </w:tcPr>
          <w:p w:rsidR="00F4540A" w:rsidRPr="00F4540A" w:rsidRDefault="00F4540A">
            <w:pPr>
              <w:rPr>
                <w:rFonts w:ascii="Arial" w:hAnsi="Arial" w:cs="Arial"/>
                <w:bCs/>
                <w:color w:val="000000"/>
              </w:rPr>
            </w:pPr>
            <w:r w:rsidRPr="00F4540A">
              <w:rPr>
                <w:rFonts w:ascii="Arial" w:hAnsi="Arial" w:cs="Arial"/>
                <w:bCs/>
                <w:color w:val="000000"/>
              </w:rPr>
              <w:t>Organizace s přímou odpovědností za zajišťování bezpečnosti</w:t>
            </w:r>
            <w:r>
              <w:rPr>
                <w:rFonts w:ascii="Arial" w:hAnsi="Arial" w:cs="Arial"/>
                <w:bCs/>
                <w:color w:val="000000"/>
              </w:rPr>
              <w:t xml:space="preserve"> (ozbrojené bezpečnostní sbory, záchranné sbory, SUJB, NBÚ, zpravodajské služby)</w:t>
            </w:r>
          </w:p>
        </w:tc>
        <w:tc>
          <w:tcPr>
            <w:tcW w:w="709" w:type="dxa"/>
            <w:noWrap/>
            <w:hideMark/>
          </w:tcPr>
          <w:p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540A" w:rsidRPr="00F4540A" w:rsidTr="00F4540A">
        <w:trPr>
          <w:trHeight w:val="300"/>
        </w:trPr>
        <w:tc>
          <w:tcPr>
            <w:tcW w:w="8613" w:type="dxa"/>
            <w:hideMark/>
          </w:tcPr>
          <w:p w:rsidR="00F4540A" w:rsidRPr="00F4540A" w:rsidRDefault="00F4540A" w:rsidP="005E5A09">
            <w:pPr>
              <w:rPr>
                <w:rFonts w:ascii="Arial" w:hAnsi="Arial" w:cs="Arial"/>
                <w:bCs/>
                <w:color w:val="000000"/>
              </w:rPr>
            </w:pPr>
            <w:r w:rsidRPr="00F4540A">
              <w:rPr>
                <w:rFonts w:ascii="Arial" w:hAnsi="Arial" w:cs="Arial"/>
                <w:bCs/>
                <w:color w:val="000000"/>
              </w:rPr>
              <w:t>Organizace s regulatorní rolí v systému zajišťování bezpečnosti</w:t>
            </w:r>
            <w:r>
              <w:rPr>
                <w:rFonts w:ascii="Arial" w:hAnsi="Arial" w:cs="Arial"/>
                <w:bCs/>
                <w:color w:val="000000"/>
              </w:rPr>
              <w:t xml:space="preserve"> (ústřední správní úřady za</w:t>
            </w:r>
            <w:r w:rsidR="005E5A09">
              <w:rPr>
                <w:rFonts w:ascii="Arial" w:hAnsi="Arial" w:cs="Arial"/>
                <w:bCs/>
                <w:color w:val="000000"/>
              </w:rPr>
              <w:t>stoupené v</w:t>
            </w:r>
            <w:r>
              <w:rPr>
                <w:rFonts w:ascii="Arial" w:hAnsi="Arial" w:cs="Arial"/>
                <w:bCs/>
                <w:color w:val="000000"/>
              </w:rPr>
              <w:t xml:space="preserve"> Bezpečnostní rad</w:t>
            </w:r>
            <w:r w:rsidR="005E5A09">
              <w:rPr>
                <w:rFonts w:ascii="Arial" w:hAnsi="Arial" w:cs="Arial"/>
                <w:bCs/>
                <w:color w:val="000000"/>
              </w:rPr>
              <w:t>ě</w:t>
            </w:r>
            <w:r>
              <w:rPr>
                <w:rFonts w:ascii="Arial" w:hAnsi="Arial" w:cs="Arial"/>
                <w:bCs/>
                <w:color w:val="000000"/>
              </w:rPr>
              <w:t xml:space="preserve"> státu)</w:t>
            </w:r>
          </w:p>
        </w:tc>
        <w:tc>
          <w:tcPr>
            <w:tcW w:w="709" w:type="dxa"/>
            <w:noWrap/>
            <w:hideMark/>
          </w:tcPr>
          <w:p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540A" w:rsidRPr="00F4540A" w:rsidTr="00F4540A">
        <w:trPr>
          <w:trHeight w:val="588"/>
        </w:trPr>
        <w:tc>
          <w:tcPr>
            <w:tcW w:w="8613" w:type="dxa"/>
            <w:hideMark/>
          </w:tcPr>
          <w:p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  <w:r w:rsidRPr="00F4540A">
              <w:rPr>
                <w:rFonts w:ascii="Arial" w:hAnsi="Arial" w:cs="Arial"/>
                <w:bCs/>
                <w:color w:val="000000"/>
              </w:rPr>
              <w:t xml:space="preserve">Organizace zapojené do </w:t>
            </w:r>
            <w:r>
              <w:rPr>
                <w:rFonts w:ascii="Arial" w:hAnsi="Arial" w:cs="Arial"/>
                <w:bCs/>
                <w:color w:val="000000"/>
              </w:rPr>
              <w:t>bezpečnostního systému</w:t>
            </w:r>
            <w:r w:rsidRPr="00F4540A">
              <w:rPr>
                <w:rFonts w:ascii="Arial" w:hAnsi="Arial" w:cs="Arial"/>
                <w:bCs/>
                <w:color w:val="000000"/>
              </w:rPr>
              <w:t xml:space="preserve"> ad hoc, nebo regulované krizovou legislativou (SBS, provozovatelé KI</w:t>
            </w:r>
            <w:r>
              <w:rPr>
                <w:rFonts w:ascii="Arial" w:hAnsi="Arial" w:cs="Arial"/>
                <w:bCs/>
                <w:color w:val="000000"/>
              </w:rPr>
              <w:t>, vlastníci/provozovatelé KII</w:t>
            </w:r>
            <w:r w:rsidRPr="00F4540A">
              <w:rPr>
                <w:rFonts w:ascii="Arial" w:hAnsi="Arial" w:cs="Arial"/>
                <w:bCs/>
                <w:color w:val="000000"/>
              </w:rPr>
              <w:t xml:space="preserve">, rizikové </w:t>
            </w:r>
            <w:r>
              <w:rPr>
                <w:rFonts w:ascii="Arial" w:hAnsi="Arial" w:cs="Arial"/>
                <w:bCs/>
                <w:color w:val="000000"/>
              </w:rPr>
              <w:t xml:space="preserve">průmyslové </w:t>
            </w:r>
            <w:r w:rsidRPr="00F4540A">
              <w:rPr>
                <w:rFonts w:ascii="Arial" w:hAnsi="Arial" w:cs="Arial"/>
                <w:bCs/>
                <w:color w:val="000000"/>
              </w:rPr>
              <w:t>provozy</w:t>
            </w:r>
            <w:r w:rsidR="005E5A09">
              <w:rPr>
                <w:rFonts w:ascii="Arial" w:hAnsi="Arial" w:cs="Arial"/>
                <w:bCs/>
                <w:color w:val="000000"/>
              </w:rPr>
              <w:t>, samosprávy</w:t>
            </w:r>
            <w:r w:rsidRPr="00F4540A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540A" w:rsidRPr="00F4540A" w:rsidTr="00F4540A">
        <w:trPr>
          <w:trHeight w:val="339"/>
        </w:trPr>
        <w:tc>
          <w:tcPr>
            <w:tcW w:w="8613" w:type="dxa"/>
            <w:hideMark/>
          </w:tcPr>
          <w:p w:rsidR="00F4540A" w:rsidRPr="00F4540A" w:rsidRDefault="00F4540A">
            <w:pPr>
              <w:rPr>
                <w:rFonts w:ascii="Arial" w:hAnsi="Arial" w:cs="Arial"/>
                <w:bCs/>
                <w:color w:val="000000"/>
              </w:rPr>
            </w:pPr>
            <w:r w:rsidRPr="00F4540A">
              <w:rPr>
                <w:rFonts w:ascii="Arial" w:hAnsi="Arial" w:cs="Arial"/>
                <w:bCs/>
                <w:color w:val="000000"/>
              </w:rPr>
              <w:t>Organizace bez zásadních kompetencí v oblasti zajišťování bezpečnosti a veřejnost</w:t>
            </w:r>
            <w:r w:rsidR="00D33E3C">
              <w:rPr>
                <w:rFonts w:ascii="Arial" w:hAnsi="Arial" w:cs="Arial"/>
                <w:bCs/>
                <w:color w:val="000000"/>
              </w:rPr>
              <w:t xml:space="preserve"> (včetně výzkumných organizací u projektů směrovaných k dalšímu vývoji)</w:t>
            </w:r>
          </w:p>
        </w:tc>
        <w:tc>
          <w:tcPr>
            <w:tcW w:w="709" w:type="dxa"/>
            <w:noWrap/>
            <w:hideMark/>
          </w:tcPr>
          <w:p w:rsidR="00F4540A" w:rsidRPr="00F4540A" w:rsidRDefault="00F4540A" w:rsidP="00F4540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F4540A" w:rsidRDefault="00F4540A">
      <w:pPr>
        <w:rPr>
          <w:rFonts w:ascii="Arial" w:hAnsi="Arial" w:cs="Arial"/>
          <w:b/>
          <w:bCs/>
          <w:color w:val="000000"/>
        </w:rPr>
      </w:pPr>
    </w:p>
    <w:p w:rsidR="00B53E5D" w:rsidRDefault="00B53E5D" w:rsidP="00737F2C">
      <w:pPr>
        <w:jc w:val="both"/>
        <w:rPr>
          <w:rFonts w:ascii="Arial" w:hAnsi="Arial" w:cs="Arial"/>
          <w:bCs/>
          <w:color w:val="000000"/>
        </w:rPr>
      </w:pPr>
      <w:r w:rsidRPr="00F4540A">
        <w:rPr>
          <w:rFonts w:ascii="Arial" w:hAnsi="Arial" w:cs="Arial"/>
          <w:b/>
          <w:bCs/>
          <w:color w:val="000000"/>
        </w:rPr>
        <w:t>Uživatelské spektrum</w:t>
      </w:r>
      <w:r w:rsidRPr="00F4540A">
        <w:rPr>
          <w:rFonts w:ascii="Arial" w:hAnsi="Arial" w:cs="Arial"/>
          <w:bCs/>
          <w:color w:val="000000"/>
        </w:rPr>
        <w:t xml:space="preserve"> (</w:t>
      </w:r>
      <w:r w:rsidR="00F4540A" w:rsidRPr="00F4540A">
        <w:rPr>
          <w:rFonts w:ascii="Arial" w:hAnsi="Arial" w:cs="Arial"/>
          <w:bCs/>
          <w:color w:val="000000"/>
        </w:rPr>
        <w:t>Uveďte bližší specifikaci tržního segmentu, ve kterém hodláte uplatňovat výsledky projektu a zdůvodněte zařazení do označeného typu</w:t>
      </w:r>
      <w:r w:rsidRPr="00F4540A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4540A" w:rsidTr="0073530E">
        <w:tc>
          <w:tcPr>
            <w:tcW w:w="9322" w:type="dxa"/>
          </w:tcPr>
          <w:p w:rsidR="00F4540A" w:rsidRDefault="00F4540A" w:rsidP="00F4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4540A" w:rsidRDefault="00F4540A" w:rsidP="00F4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4540A" w:rsidRDefault="00F4540A" w:rsidP="00F45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4540A" w:rsidRPr="00F4540A" w:rsidRDefault="00F4540A">
      <w:pPr>
        <w:rPr>
          <w:rFonts w:ascii="Arial" w:hAnsi="Arial" w:cs="Arial"/>
          <w:b/>
          <w:bCs/>
          <w:color w:val="000000"/>
        </w:rPr>
      </w:pPr>
    </w:p>
    <w:p w:rsidR="000F1766" w:rsidRDefault="000F1766">
      <w:pPr>
        <w:rPr>
          <w:rFonts w:ascii="Arial" w:hAnsi="Arial" w:cs="Arial"/>
          <w:b/>
          <w:bCs/>
          <w:color w:val="000000"/>
        </w:rPr>
      </w:pPr>
      <w:r w:rsidRPr="00F4540A">
        <w:rPr>
          <w:rFonts w:ascii="Arial" w:hAnsi="Arial" w:cs="Arial"/>
          <w:b/>
          <w:bCs/>
          <w:color w:val="000000"/>
        </w:rPr>
        <w:t xml:space="preserve">Způsob využití výsledků </w:t>
      </w:r>
      <w:r w:rsidRPr="00737F2C">
        <w:rPr>
          <w:rFonts w:ascii="Arial" w:hAnsi="Arial" w:cs="Arial"/>
          <w:bCs/>
          <w:color w:val="000000"/>
        </w:rPr>
        <w:t>(typ</w:t>
      </w:r>
      <w:r w:rsidR="00737F2C">
        <w:rPr>
          <w:rFonts w:ascii="Arial" w:hAnsi="Arial" w:cs="Arial"/>
          <w:bCs/>
          <w:color w:val="000000"/>
        </w:rPr>
        <w:t>, křížkem označte odpovídající variantu přístupu k šíření výsledků v uživatelském segmentu</w:t>
      </w:r>
      <w:r w:rsidRPr="00737F2C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F4540A" w:rsidRPr="00F4540A" w:rsidTr="00F4540A">
        <w:trPr>
          <w:trHeight w:val="300"/>
        </w:trPr>
        <w:tc>
          <w:tcPr>
            <w:tcW w:w="8613" w:type="dxa"/>
            <w:noWrap/>
            <w:hideMark/>
          </w:tcPr>
          <w:p w:rsidR="00F4540A" w:rsidRPr="00F4540A" w:rsidRDefault="00737F2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</w:t>
            </w:r>
            <w:r w:rsidR="00F4540A" w:rsidRPr="00F4540A">
              <w:rPr>
                <w:rFonts w:ascii="Arial" w:hAnsi="Arial" w:cs="Arial"/>
                <w:bCs/>
                <w:color w:val="000000"/>
              </w:rPr>
              <w:t>olné šíření</w:t>
            </w:r>
          </w:p>
        </w:tc>
        <w:tc>
          <w:tcPr>
            <w:tcW w:w="709" w:type="dxa"/>
            <w:noWrap/>
            <w:hideMark/>
          </w:tcPr>
          <w:p w:rsidR="00F4540A" w:rsidRPr="00F4540A" w:rsidRDefault="00F45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540A" w:rsidRPr="00F4540A" w:rsidTr="00F4540A">
        <w:trPr>
          <w:trHeight w:val="588"/>
        </w:trPr>
        <w:tc>
          <w:tcPr>
            <w:tcW w:w="8613" w:type="dxa"/>
            <w:noWrap/>
            <w:hideMark/>
          </w:tcPr>
          <w:p w:rsidR="00F4540A" w:rsidRPr="00F4540A" w:rsidRDefault="00737F2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</w:t>
            </w:r>
            <w:r w:rsidR="00F4540A" w:rsidRPr="00F4540A">
              <w:rPr>
                <w:rFonts w:ascii="Arial" w:hAnsi="Arial" w:cs="Arial"/>
                <w:bCs/>
                <w:color w:val="000000"/>
              </w:rPr>
              <w:t>ontrolované nezpoplatněné šíření (registrace; smlouva</w:t>
            </w:r>
            <w:r w:rsidR="00F4540A">
              <w:rPr>
                <w:rFonts w:ascii="Arial" w:hAnsi="Arial" w:cs="Arial"/>
                <w:bCs/>
                <w:color w:val="000000"/>
              </w:rPr>
              <w:t>; přímé předání</w:t>
            </w:r>
            <w:r w:rsidR="00F4540A" w:rsidRPr="00F4540A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F4540A" w:rsidRPr="00F4540A" w:rsidRDefault="00F45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540A" w:rsidRPr="00F4540A" w:rsidTr="00F4540A">
        <w:trPr>
          <w:trHeight w:val="339"/>
        </w:trPr>
        <w:tc>
          <w:tcPr>
            <w:tcW w:w="8613" w:type="dxa"/>
            <w:noWrap/>
            <w:hideMark/>
          </w:tcPr>
          <w:p w:rsidR="00F4540A" w:rsidRPr="00F4540A" w:rsidRDefault="00737F2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</w:t>
            </w:r>
            <w:r w:rsidR="00F4540A" w:rsidRPr="00F4540A">
              <w:rPr>
                <w:rFonts w:ascii="Arial" w:hAnsi="Arial" w:cs="Arial"/>
                <w:bCs/>
                <w:color w:val="000000"/>
              </w:rPr>
              <w:t>usový prodej</w:t>
            </w:r>
          </w:p>
        </w:tc>
        <w:tc>
          <w:tcPr>
            <w:tcW w:w="709" w:type="dxa"/>
            <w:noWrap/>
            <w:hideMark/>
          </w:tcPr>
          <w:p w:rsidR="00F4540A" w:rsidRPr="00F4540A" w:rsidRDefault="00F45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540A" w:rsidRPr="00F4540A" w:rsidTr="00F4540A">
        <w:trPr>
          <w:trHeight w:val="288"/>
        </w:trPr>
        <w:tc>
          <w:tcPr>
            <w:tcW w:w="8613" w:type="dxa"/>
            <w:noWrap/>
            <w:hideMark/>
          </w:tcPr>
          <w:p w:rsidR="00F4540A" w:rsidRPr="00F4540A" w:rsidRDefault="00737F2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</w:t>
            </w:r>
            <w:r w:rsidR="00F4540A" w:rsidRPr="00F4540A">
              <w:rPr>
                <w:rFonts w:ascii="Arial" w:hAnsi="Arial" w:cs="Arial"/>
                <w:bCs/>
                <w:color w:val="000000"/>
              </w:rPr>
              <w:t>icenční prodej a</w:t>
            </w:r>
            <w:r w:rsidR="00F4540A">
              <w:rPr>
                <w:rFonts w:ascii="Arial" w:hAnsi="Arial" w:cs="Arial"/>
                <w:bCs/>
                <w:color w:val="000000"/>
              </w:rPr>
              <w:t>/nebo</w:t>
            </w:r>
            <w:r w:rsidR="00F4540A" w:rsidRPr="00F4540A">
              <w:rPr>
                <w:rFonts w:ascii="Arial" w:hAnsi="Arial" w:cs="Arial"/>
                <w:bCs/>
                <w:color w:val="000000"/>
              </w:rPr>
              <w:t xml:space="preserve"> prodej navazující služby</w:t>
            </w:r>
          </w:p>
        </w:tc>
        <w:tc>
          <w:tcPr>
            <w:tcW w:w="709" w:type="dxa"/>
            <w:noWrap/>
            <w:hideMark/>
          </w:tcPr>
          <w:p w:rsidR="00F4540A" w:rsidRPr="00F4540A" w:rsidRDefault="00F45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37F2C" w:rsidRPr="00737F2C" w:rsidRDefault="00737F2C" w:rsidP="00737F2C">
      <w:pPr>
        <w:jc w:val="both"/>
        <w:rPr>
          <w:rFonts w:ascii="Arial" w:hAnsi="Arial" w:cs="Arial"/>
          <w:bCs/>
          <w:color w:val="000000"/>
        </w:rPr>
      </w:pPr>
      <w:r w:rsidRPr="00737F2C">
        <w:rPr>
          <w:rFonts w:ascii="Arial" w:hAnsi="Arial" w:cs="Arial"/>
          <w:bCs/>
          <w:color w:val="000000"/>
        </w:rPr>
        <w:lastRenderedPageBreak/>
        <w:t>Upozorňujeme, že pro každý způsob využití výsledků, bez ohledu na plán revize přínosů, bude každoročně požadována informace o počtu užití. Příjemce je za tím účelem povinen zajistit evidenci, případně technicky zajistit adekvátní metodou informaci o počtu přístupů k výsledku.</w:t>
      </w:r>
    </w:p>
    <w:p w:rsidR="000F1766" w:rsidRPr="00737F2C" w:rsidRDefault="000F1766">
      <w:pPr>
        <w:rPr>
          <w:rFonts w:ascii="Arial" w:hAnsi="Arial" w:cs="Arial"/>
          <w:b/>
          <w:bCs/>
          <w:color w:val="000000"/>
        </w:rPr>
      </w:pPr>
      <w:r w:rsidRPr="00737F2C">
        <w:rPr>
          <w:rFonts w:ascii="Arial" w:hAnsi="Arial" w:cs="Arial"/>
          <w:b/>
          <w:bCs/>
          <w:color w:val="000000"/>
        </w:rPr>
        <w:t xml:space="preserve">Způsob využití výsledků </w:t>
      </w:r>
      <w:r w:rsidRPr="00737F2C">
        <w:rPr>
          <w:rFonts w:ascii="Arial" w:hAnsi="Arial" w:cs="Arial"/>
          <w:bCs/>
          <w:color w:val="000000"/>
        </w:rPr>
        <w:t>(popis</w:t>
      </w:r>
      <w:r w:rsidR="00737F2C">
        <w:rPr>
          <w:rFonts w:ascii="Arial" w:hAnsi="Arial" w:cs="Arial"/>
          <w:bCs/>
          <w:color w:val="000000"/>
        </w:rPr>
        <w:t>; popište postup šíření výsledků a zdůvodněte jeho výběr ve vazbě na maximalizaci dopadu výsledků do uživatelského prostředí</w:t>
      </w:r>
      <w:r w:rsidRPr="00737F2C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pPr w:leftFromText="141" w:rightFromText="141" w:vertAnchor="text" w:tblpX="40" w:tblpY="65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737F2C" w:rsidTr="00940F55">
        <w:tc>
          <w:tcPr>
            <w:tcW w:w="9248" w:type="dxa"/>
          </w:tcPr>
          <w:p w:rsidR="00737F2C" w:rsidRDefault="00737F2C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37F2C" w:rsidRDefault="00737F2C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37F2C" w:rsidRDefault="00737F2C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37F2C" w:rsidRDefault="00737F2C"/>
    <w:p w:rsidR="00737F2C" w:rsidRDefault="00737F2C" w:rsidP="00737F2C">
      <w:pPr>
        <w:jc w:val="both"/>
        <w:rPr>
          <w:rFonts w:ascii="Arial" w:hAnsi="Arial" w:cs="Arial"/>
          <w:b/>
          <w:bCs/>
          <w:color w:val="000000"/>
        </w:rPr>
      </w:pPr>
      <w:r w:rsidRPr="00737F2C">
        <w:rPr>
          <w:rFonts w:ascii="Arial" w:hAnsi="Arial" w:cs="Arial"/>
          <w:b/>
          <w:bCs/>
          <w:color w:val="000000"/>
        </w:rPr>
        <w:t xml:space="preserve">Odhad jednotkové ceny </w:t>
      </w:r>
      <w:r w:rsidRPr="00737F2C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Uveďte odhad jednotkové ceny </w:t>
      </w:r>
      <w:r w:rsidRPr="00737F2C">
        <w:rPr>
          <w:rFonts w:ascii="Arial" w:hAnsi="Arial" w:cs="Arial"/>
          <w:bCs/>
          <w:color w:val="000000"/>
        </w:rPr>
        <w:t>za přístup, licenci</w:t>
      </w:r>
      <w:r>
        <w:rPr>
          <w:rFonts w:ascii="Arial" w:hAnsi="Arial" w:cs="Arial"/>
          <w:bCs/>
          <w:color w:val="000000"/>
        </w:rPr>
        <w:t xml:space="preserve"> atd.; za jednotkovou cenu nelze uvádět rozpočet projektu, jde o ekonomické vyjádření hodnoty výsledku pro uživatele</w:t>
      </w:r>
      <w:r w:rsidRPr="00737F2C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pPr w:leftFromText="141" w:rightFromText="141" w:vertAnchor="text" w:tblpX="40" w:tblpY="65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737F2C" w:rsidTr="00940F55">
        <w:tc>
          <w:tcPr>
            <w:tcW w:w="9248" w:type="dxa"/>
          </w:tcPr>
          <w:p w:rsidR="00737F2C" w:rsidRDefault="00737F2C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37F2C" w:rsidRDefault="00737F2C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37F2C" w:rsidRDefault="00737F2C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37F2C" w:rsidRPr="00737F2C" w:rsidRDefault="00737F2C" w:rsidP="0041475F">
      <w:pPr>
        <w:rPr>
          <w:rFonts w:ascii="Arial" w:hAnsi="Arial" w:cs="Arial"/>
          <w:b/>
          <w:bCs/>
          <w:color w:val="000000"/>
        </w:rPr>
      </w:pPr>
    </w:p>
    <w:p w:rsidR="00C87121" w:rsidRPr="005E5A09" w:rsidRDefault="00B53E5D" w:rsidP="005E5A09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E5A09">
        <w:rPr>
          <w:rFonts w:ascii="Arial" w:hAnsi="Arial" w:cs="Arial"/>
          <w:b/>
          <w:bCs/>
          <w:color w:val="000000"/>
        </w:rPr>
        <w:t>Strategie maximalizace přínosů a šíření výsledků</w:t>
      </w:r>
    </w:p>
    <w:p w:rsidR="005E5A09" w:rsidRDefault="005E5A09" w:rsidP="0041475F"/>
    <w:p w:rsidR="0041475F" w:rsidRPr="00F71252" w:rsidRDefault="0041475F" w:rsidP="00F71252">
      <w:pPr>
        <w:jc w:val="both"/>
        <w:rPr>
          <w:rFonts w:ascii="Arial" w:hAnsi="Arial" w:cs="Arial"/>
        </w:rPr>
      </w:pPr>
      <w:r w:rsidRPr="00F71252">
        <w:rPr>
          <w:rFonts w:ascii="Arial" w:hAnsi="Arial" w:cs="Arial"/>
          <w:b/>
          <w:bCs/>
          <w:color w:val="000000"/>
        </w:rPr>
        <w:t>Post- projektový plán činností vlastníka výsledků</w:t>
      </w:r>
      <w:r w:rsidRPr="00F71252">
        <w:rPr>
          <w:rFonts w:ascii="Arial" w:hAnsi="Arial" w:cs="Arial"/>
        </w:rPr>
        <w:t xml:space="preserve"> </w:t>
      </w:r>
      <w:r w:rsidR="00F71252" w:rsidRPr="00F71252">
        <w:rPr>
          <w:rFonts w:ascii="Arial" w:hAnsi="Arial" w:cs="Arial"/>
        </w:rPr>
        <w:t xml:space="preserve">(uveďte plány k dalšímu využití a rozvoji výsledků směrem k maximalizaci jejich přínosů pro vlastníka, uživatele i program; plán musí být konzistentní s dosaženou úrovní vyspělosti výsledků, s navrženým způsobem využití výsledků a s dlouhodobými strategickými záměry vlastníka výsledků) </w:t>
      </w:r>
    </w:p>
    <w:tbl>
      <w:tblPr>
        <w:tblStyle w:val="Mkatabulky"/>
        <w:tblpPr w:leftFromText="141" w:rightFromText="141" w:vertAnchor="text" w:tblpX="40" w:tblpY="65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5E5A09" w:rsidTr="00940F55">
        <w:tc>
          <w:tcPr>
            <w:tcW w:w="9248" w:type="dxa"/>
          </w:tcPr>
          <w:p w:rsidR="005E5A09" w:rsidRDefault="005E5A09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E5A09" w:rsidRDefault="005E5A09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E5A09" w:rsidRDefault="005E5A09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E5A09" w:rsidRDefault="005E5A09" w:rsidP="0041475F"/>
    <w:p w:rsidR="00D92326" w:rsidRDefault="00D92326" w:rsidP="00D92326">
      <w:pPr>
        <w:jc w:val="both"/>
        <w:rPr>
          <w:rFonts w:ascii="Arial" w:hAnsi="Arial" w:cs="Arial"/>
          <w:b/>
          <w:bCs/>
          <w:color w:val="000000"/>
        </w:rPr>
      </w:pPr>
      <w:r w:rsidRPr="005E5A09">
        <w:rPr>
          <w:rFonts w:ascii="Arial" w:hAnsi="Arial" w:cs="Arial"/>
          <w:b/>
          <w:bCs/>
          <w:color w:val="000000"/>
        </w:rPr>
        <w:t xml:space="preserve">Návazné aktivity v oblasti projektů </w:t>
      </w:r>
      <w:proofErr w:type="spellStart"/>
      <w:r w:rsidRPr="005E5A09">
        <w:rPr>
          <w:rFonts w:ascii="Arial" w:hAnsi="Arial" w:cs="Arial"/>
          <w:b/>
          <w:bCs/>
          <w:color w:val="000000"/>
        </w:rPr>
        <w:t>VaV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(v návaznosti na post-projektový plán formulujte klíčové aktivity, milníky jejich realizace a rámcové termíny dokončení; návazné aktivity v oblasti výzkumných projektů není nutné uvádět vždy, uvedení těchto aktivit je vázáno na ambice k získání dalších veřejných prostředků, je nutné vždy uvádět programový nástroj, ve kterém má být aktivita realizována)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2939"/>
        <w:gridCol w:w="813"/>
      </w:tblGrid>
      <w:tr w:rsidR="00D92326" w:rsidRPr="00F71252" w:rsidTr="00BB0C30">
        <w:trPr>
          <w:trHeight w:val="288"/>
        </w:trPr>
        <w:tc>
          <w:tcPr>
            <w:tcW w:w="5353" w:type="dxa"/>
            <w:vAlign w:val="center"/>
            <w:hideMark/>
          </w:tcPr>
          <w:p w:rsidR="00D92326" w:rsidRPr="00F71252" w:rsidRDefault="00D92326" w:rsidP="00BB0C30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Aktivita</w:t>
            </w:r>
          </w:p>
        </w:tc>
        <w:tc>
          <w:tcPr>
            <w:tcW w:w="2939" w:type="dxa"/>
            <w:vAlign w:val="center"/>
          </w:tcPr>
          <w:p w:rsidR="00D92326" w:rsidRPr="00F71252" w:rsidRDefault="00D92326" w:rsidP="00BB0C30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milník</w:t>
            </w:r>
          </w:p>
        </w:tc>
        <w:tc>
          <w:tcPr>
            <w:tcW w:w="813" w:type="dxa"/>
            <w:vAlign w:val="center"/>
          </w:tcPr>
          <w:p w:rsidR="00D92326" w:rsidRPr="00F71252" w:rsidRDefault="00D92326" w:rsidP="00BB0C30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termín</w:t>
            </w:r>
          </w:p>
        </w:tc>
      </w:tr>
      <w:tr w:rsidR="00D92326" w:rsidRPr="003B3582" w:rsidTr="00BB0C30">
        <w:trPr>
          <w:trHeight w:val="288"/>
        </w:trPr>
        <w:tc>
          <w:tcPr>
            <w:tcW w:w="5353" w:type="dxa"/>
            <w:hideMark/>
          </w:tcPr>
          <w:p w:rsidR="00D92326" w:rsidRPr="003B3582" w:rsidRDefault="00D92326" w:rsidP="00BB0C30">
            <w:pPr>
              <w:rPr>
                <w:rFonts w:asciiTheme="minorHAnsi" w:hAnsiTheme="minorHAnsi"/>
              </w:rPr>
            </w:pPr>
          </w:p>
        </w:tc>
        <w:tc>
          <w:tcPr>
            <w:tcW w:w="2939" w:type="dxa"/>
          </w:tcPr>
          <w:p w:rsidR="00D92326" w:rsidRPr="003B3582" w:rsidRDefault="00D92326" w:rsidP="00BB0C30"/>
        </w:tc>
        <w:tc>
          <w:tcPr>
            <w:tcW w:w="813" w:type="dxa"/>
          </w:tcPr>
          <w:p w:rsidR="00D92326" w:rsidRPr="003B3582" w:rsidRDefault="00D92326" w:rsidP="00BB0C30"/>
        </w:tc>
      </w:tr>
      <w:tr w:rsidR="00D92326" w:rsidRPr="003B3582" w:rsidTr="00BB0C30">
        <w:trPr>
          <w:trHeight w:val="330"/>
        </w:trPr>
        <w:tc>
          <w:tcPr>
            <w:tcW w:w="5353" w:type="dxa"/>
            <w:hideMark/>
          </w:tcPr>
          <w:p w:rsidR="00D92326" w:rsidRPr="003B3582" w:rsidRDefault="00D92326" w:rsidP="00BB0C30">
            <w:pPr>
              <w:rPr>
                <w:rFonts w:asciiTheme="minorHAnsi" w:hAnsiTheme="minorHAnsi"/>
              </w:rPr>
            </w:pPr>
          </w:p>
        </w:tc>
        <w:tc>
          <w:tcPr>
            <w:tcW w:w="2939" w:type="dxa"/>
          </w:tcPr>
          <w:p w:rsidR="00D92326" w:rsidRPr="003B3582" w:rsidRDefault="00D92326" w:rsidP="00BB0C30"/>
        </w:tc>
        <w:tc>
          <w:tcPr>
            <w:tcW w:w="813" w:type="dxa"/>
          </w:tcPr>
          <w:p w:rsidR="00D92326" w:rsidRPr="003B3582" w:rsidRDefault="00D92326" w:rsidP="00BB0C30"/>
        </w:tc>
      </w:tr>
    </w:tbl>
    <w:p w:rsidR="00D92326" w:rsidRDefault="00D92326" w:rsidP="00716CCF">
      <w:pPr>
        <w:jc w:val="both"/>
        <w:rPr>
          <w:rFonts w:ascii="Arial" w:hAnsi="Arial" w:cs="Arial"/>
          <w:b/>
          <w:bCs/>
          <w:color w:val="000000"/>
        </w:rPr>
      </w:pPr>
    </w:p>
    <w:p w:rsidR="0041475F" w:rsidRDefault="0041475F" w:rsidP="00716CCF">
      <w:pPr>
        <w:jc w:val="both"/>
        <w:rPr>
          <w:rFonts w:ascii="Arial" w:hAnsi="Arial" w:cs="Arial"/>
          <w:b/>
          <w:bCs/>
          <w:color w:val="000000"/>
        </w:rPr>
      </w:pPr>
      <w:r w:rsidRPr="005E5A09">
        <w:rPr>
          <w:rFonts w:ascii="Arial" w:hAnsi="Arial" w:cs="Arial"/>
          <w:b/>
          <w:bCs/>
          <w:color w:val="000000"/>
        </w:rPr>
        <w:t xml:space="preserve">Návazné vývojové aktivity u dosažených </w:t>
      </w:r>
      <w:r w:rsidR="005E5A09">
        <w:rPr>
          <w:rFonts w:ascii="Arial" w:hAnsi="Arial" w:cs="Arial"/>
          <w:b/>
          <w:bCs/>
          <w:color w:val="000000"/>
        </w:rPr>
        <w:t>výsledků</w:t>
      </w:r>
      <w:r w:rsidR="00716CCF">
        <w:rPr>
          <w:rFonts w:ascii="Arial" w:hAnsi="Arial" w:cs="Arial"/>
          <w:b/>
          <w:bCs/>
          <w:color w:val="000000"/>
        </w:rPr>
        <w:t xml:space="preserve"> </w:t>
      </w:r>
      <w:r w:rsidR="00716CCF">
        <w:rPr>
          <w:rFonts w:ascii="Arial" w:hAnsi="Arial" w:cs="Arial"/>
          <w:bCs/>
          <w:color w:val="000000"/>
        </w:rPr>
        <w:t>(v návaznosti na post-projektový plán formulujte klíčové aktivity, milníky jejich realizace a rámcové termíny dokončení; vývojové aktivity není nutné uvádět vždy, zejména pro projekty s vyšším koncovým stupněm vyspělosti se tyto aktivity neuvádí)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2939"/>
        <w:gridCol w:w="813"/>
      </w:tblGrid>
      <w:tr w:rsidR="005E5A09" w:rsidRPr="00F71252" w:rsidTr="00F71252">
        <w:trPr>
          <w:trHeight w:val="288"/>
        </w:trPr>
        <w:tc>
          <w:tcPr>
            <w:tcW w:w="5353" w:type="dxa"/>
            <w:vAlign w:val="center"/>
            <w:hideMark/>
          </w:tcPr>
          <w:p w:rsidR="005E5A09" w:rsidRPr="00F71252" w:rsidRDefault="005E5A09" w:rsidP="00F71252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lastRenderedPageBreak/>
              <w:t>Aktivita</w:t>
            </w:r>
          </w:p>
        </w:tc>
        <w:tc>
          <w:tcPr>
            <w:tcW w:w="2939" w:type="dxa"/>
            <w:vAlign w:val="center"/>
          </w:tcPr>
          <w:p w:rsidR="005E5A09" w:rsidRPr="00F71252" w:rsidRDefault="005E5A09" w:rsidP="00F71252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milník</w:t>
            </w:r>
          </w:p>
        </w:tc>
        <w:tc>
          <w:tcPr>
            <w:tcW w:w="813" w:type="dxa"/>
            <w:vAlign w:val="center"/>
          </w:tcPr>
          <w:p w:rsidR="005E5A09" w:rsidRPr="00F71252" w:rsidRDefault="005E5A09" w:rsidP="00F71252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termín</w:t>
            </w:r>
          </w:p>
        </w:tc>
      </w:tr>
      <w:tr w:rsidR="005E5A09" w:rsidRPr="003B3582" w:rsidTr="00940F55">
        <w:trPr>
          <w:trHeight w:val="288"/>
        </w:trPr>
        <w:tc>
          <w:tcPr>
            <w:tcW w:w="5353" w:type="dxa"/>
            <w:hideMark/>
          </w:tcPr>
          <w:p w:rsidR="005E5A09" w:rsidRPr="003B3582" w:rsidRDefault="005E5A09" w:rsidP="00940F55">
            <w:pPr>
              <w:rPr>
                <w:rFonts w:asciiTheme="minorHAnsi" w:hAnsiTheme="minorHAnsi"/>
              </w:rPr>
            </w:pPr>
          </w:p>
        </w:tc>
        <w:tc>
          <w:tcPr>
            <w:tcW w:w="2939" w:type="dxa"/>
          </w:tcPr>
          <w:p w:rsidR="005E5A09" w:rsidRPr="003B3582" w:rsidRDefault="005E5A09" w:rsidP="00940F55"/>
        </w:tc>
        <w:tc>
          <w:tcPr>
            <w:tcW w:w="813" w:type="dxa"/>
          </w:tcPr>
          <w:p w:rsidR="005E5A09" w:rsidRPr="003B3582" w:rsidRDefault="005E5A09" w:rsidP="00940F55"/>
        </w:tc>
      </w:tr>
      <w:tr w:rsidR="005E5A09" w:rsidRPr="003B3582" w:rsidTr="00940F55">
        <w:trPr>
          <w:trHeight w:val="330"/>
        </w:trPr>
        <w:tc>
          <w:tcPr>
            <w:tcW w:w="5353" w:type="dxa"/>
            <w:hideMark/>
          </w:tcPr>
          <w:p w:rsidR="005E5A09" w:rsidRPr="003B3582" w:rsidRDefault="005E5A09" w:rsidP="00940F55">
            <w:pPr>
              <w:rPr>
                <w:rFonts w:asciiTheme="minorHAnsi" w:hAnsiTheme="minorHAnsi"/>
              </w:rPr>
            </w:pPr>
          </w:p>
        </w:tc>
        <w:tc>
          <w:tcPr>
            <w:tcW w:w="2939" w:type="dxa"/>
          </w:tcPr>
          <w:p w:rsidR="005E5A09" w:rsidRPr="003B3582" w:rsidRDefault="005E5A09" w:rsidP="00940F55"/>
        </w:tc>
        <w:tc>
          <w:tcPr>
            <w:tcW w:w="813" w:type="dxa"/>
          </w:tcPr>
          <w:p w:rsidR="005E5A09" w:rsidRPr="003B3582" w:rsidRDefault="005E5A09" w:rsidP="00940F55"/>
        </w:tc>
      </w:tr>
    </w:tbl>
    <w:p w:rsidR="00D33E3C" w:rsidRDefault="00D33E3C" w:rsidP="0041475F">
      <w:pPr>
        <w:rPr>
          <w:rFonts w:ascii="Arial" w:hAnsi="Arial" w:cs="Arial"/>
          <w:b/>
          <w:bCs/>
          <w:color w:val="000000"/>
        </w:rPr>
      </w:pPr>
    </w:p>
    <w:p w:rsidR="005E5A09" w:rsidRPr="00D33E3C" w:rsidRDefault="00D33E3C" w:rsidP="00D33E3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Identifikace partnerů pro návazné vývojové aktivity </w:t>
      </w:r>
      <w:r>
        <w:rPr>
          <w:rFonts w:ascii="Arial" w:hAnsi="Arial" w:cs="Arial"/>
          <w:bCs/>
          <w:color w:val="000000"/>
        </w:rPr>
        <w:t>(pokud výsledek vyžaduje návazné vývojové aktivity směrem k tržnímu uplatnění, identifikujte průmyslové partnery nebo způsob získání adekvátních schopností pro další rozvoj)</w:t>
      </w:r>
    </w:p>
    <w:tbl>
      <w:tblPr>
        <w:tblStyle w:val="Mkatabulky"/>
        <w:tblpPr w:leftFromText="141" w:rightFromText="141" w:vertAnchor="text" w:tblpX="40" w:tblpY="65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D33E3C" w:rsidTr="00C270E0">
        <w:tc>
          <w:tcPr>
            <w:tcW w:w="9248" w:type="dxa"/>
          </w:tcPr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33E3C" w:rsidRDefault="00D33E3C" w:rsidP="0041475F">
      <w:pPr>
        <w:rPr>
          <w:rFonts w:ascii="Arial" w:hAnsi="Arial" w:cs="Arial"/>
          <w:b/>
          <w:bCs/>
          <w:color w:val="000000"/>
        </w:rPr>
      </w:pPr>
    </w:p>
    <w:p w:rsidR="00D92326" w:rsidRDefault="00D92326" w:rsidP="00D9232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Návazné aktivity v oblasti testování, evaluace a certifikace</w:t>
      </w:r>
      <w:r w:rsidR="009A57D3">
        <w:rPr>
          <w:rFonts w:ascii="Arial" w:hAnsi="Arial" w:cs="Arial"/>
          <w:b/>
          <w:bCs/>
          <w:color w:val="000000"/>
        </w:rPr>
        <w:t xml:space="preserve"> (</w:t>
      </w:r>
      <w:proofErr w:type="gramStart"/>
      <w:r w:rsidR="009A57D3">
        <w:rPr>
          <w:rFonts w:ascii="Arial" w:hAnsi="Arial" w:cs="Arial"/>
          <w:b/>
          <w:bCs/>
          <w:color w:val="000000"/>
        </w:rPr>
        <w:t>T&amp;E)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92326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v návaznosti</w:t>
      </w:r>
      <w:proofErr w:type="gramEnd"/>
      <w:r>
        <w:rPr>
          <w:rFonts w:ascii="Arial" w:hAnsi="Arial" w:cs="Arial"/>
          <w:bCs/>
          <w:color w:val="000000"/>
        </w:rPr>
        <w:t xml:space="preserve"> na post-projektový plán formulujte klíčové aktivity, milníky jejich realizace a rámcové termíny dokončení; tyto aktivity je nutné uvádět u projektů na úrovni vyspělosti 6 a vyšší)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2939"/>
        <w:gridCol w:w="813"/>
      </w:tblGrid>
      <w:tr w:rsidR="00D92326" w:rsidRPr="00F71252" w:rsidTr="00884A1D">
        <w:trPr>
          <w:trHeight w:val="288"/>
        </w:trPr>
        <w:tc>
          <w:tcPr>
            <w:tcW w:w="5353" w:type="dxa"/>
            <w:vAlign w:val="center"/>
            <w:hideMark/>
          </w:tcPr>
          <w:p w:rsidR="00D92326" w:rsidRPr="00F71252" w:rsidRDefault="00D92326" w:rsidP="00884A1D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Aktivita</w:t>
            </w:r>
          </w:p>
        </w:tc>
        <w:tc>
          <w:tcPr>
            <w:tcW w:w="2939" w:type="dxa"/>
            <w:vAlign w:val="center"/>
          </w:tcPr>
          <w:p w:rsidR="00D92326" w:rsidRPr="00F71252" w:rsidRDefault="00D92326" w:rsidP="00884A1D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milník</w:t>
            </w:r>
          </w:p>
        </w:tc>
        <w:tc>
          <w:tcPr>
            <w:tcW w:w="813" w:type="dxa"/>
            <w:vAlign w:val="center"/>
          </w:tcPr>
          <w:p w:rsidR="00D92326" w:rsidRPr="00F71252" w:rsidRDefault="00D92326" w:rsidP="00884A1D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termín</w:t>
            </w:r>
          </w:p>
        </w:tc>
      </w:tr>
      <w:tr w:rsidR="00D92326" w:rsidRPr="003B3582" w:rsidTr="00884A1D">
        <w:trPr>
          <w:trHeight w:val="288"/>
        </w:trPr>
        <w:tc>
          <w:tcPr>
            <w:tcW w:w="5353" w:type="dxa"/>
            <w:hideMark/>
          </w:tcPr>
          <w:p w:rsidR="00D92326" w:rsidRPr="003B3582" w:rsidRDefault="00D92326" w:rsidP="00884A1D">
            <w:pPr>
              <w:rPr>
                <w:rFonts w:asciiTheme="minorHAnsi" w:hAnsiTheme="minorHAnsi"/>
              </w:rPr>
            </w:pPr>
          </w:p>
        </w:tc>
        <w:tc>
          <w:tcPr>
            <w:tcW w:w="2939" w:type="dxa"/>
          </w:tcPr>
          <w:p w:rsidR="00D92326" w:rsidRPr="003B3582" w:rsidRDefault="00D92326" w:rsidP="00884A1D"/>
        </w:tc>
        <w:tc>
          <w:tcPr>
            <w:tcW w:w="813" w:type="dxa"/>
          </w:tcPr>
          <w:p w:rsidR="00D92326" w:rsidRPr="003B3582" w:rsidRDefault="00D92326" w:rsidP="00884A1D"/>
        </w:tc>
      </w:tr>
      <w:tr w:rsidR="00D92326" w:rsidRPr="003B3582" w:rsidTr="00884A1D">
        <w:trPr>
          <w:trHeight w:val="330"/>
        </w:trPr>
        <w:tc>
          <w:tcPr>
            <w:tcW w:w="5353" w:type="dxa"/>
            <w:hideMark/>
          </w:tcPr>
          <w:p w:rsidR="00D92326" w:rsidRPr="003B3582" w:rsidRDefault="00D92326" w:rsidP="00884A1D">
            <w:pPr>
              <w:rPr>
                <w:rFonts w:asciiTheme="minorHAnsi" w:hAnsiTheme="minorHAnsi"/>
              </w:rPr>
            </w:pPr>
          </w:p>
        </w:tc>
        <w:tc>
          <w:tcPr>
            <w:tcW w:w="2939" w:type="dxa"/>
          </w:tcPr>
          <w:p w:rsidR="00D92326" w:rsidRPr="003B3582" w:rsidRDefault="00D92326" w:rsidP="00884A1D"/>
        </w:tc>
        <w:tc>
          <w:tcPr>
            <w:tcW w:w="813" w:type="dxa"/>
          </w:tcPr>
          <w:p w:rsidR="00D92326" w:rsidRPr="003B3582" w:rsidRDefault="00D92326" w:rsidP="00884A1D"/>
        </w:tc>
      </w:tr>
    </w:tbl>
    <w:p w:rsidR="00D92326" w:rsidRDefault="00D92326" w:rsidP="00D92326">
      <w:pPr>
        <w:jc w:val="both"/>
        <w:rPr>
          <w:rFonts w:ascii="Arial" w:hAnsi="Arial" w:cs="Arial"/>
          <w:bCs/>
          <w:color w:val="000000"/>
        </w:rPr>
      </w:pPr>
    </w:p>
    <w:p w:rsidR="00D33E3C" w:rsidRPr="00D33E3C" w:rsidRDefault="00D33E3C" w:rsidP="00D33E3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Identifikace partnerů pro návazné T&amp;E aktivity </w:t>
      </w:r>
      <w:r>
        <w:rPr>
          <w:rFonts w:ascii="Arial" w:hAnsi="Arial" w:cs="Arial"/>
          <w:bCs/>
          <w:color w:val="000000"/>
        </w:rPr>
        <w:t>(pokud výsledek vyžaduje návazné T&amp;E aktivity směrem k tržnímu uplatnění, identifikujte průmyslové partnery nebo způsob získání adekvátních schopností pro další rozvoj či případné certifikační a zkušební autority)</w:t>
      </w:r>
    </w:p>
    <w:tbl>
      <w:tblPr>
        <w:tblStyle w:val="Mkatabulky"/>
        <w:tblpPr w:leftFromText="141" w:rightFromText="141" w:vertAnchor="text" w:tblpX="40" w:tblpY="65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D33E3C" w:rsidTr="00C270E0">
        <w:tc>
          <w:tcPr>
            <w:tcW w:w="9248" w:type="dxa"/>
          </w:tcPr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33E3C" w:rsidRPr="00D33E3C" w:rsidRDefault="00D33E3C" w:rsidP="00D92326">
      <w:pPr>
        <w:jc w:val="both"/>
        <w:rPr>
          <w:rFonts w:ascii="Arial" w:hAnsi="Arial" w:cs="Arial"/>
          <w:b/>
          <w:bCs/>
          <w:color w:val="000000"/>
        </w:rPr>
      </w:pPr>
    </w:p>
    <w:p w:rsidR="00D92326" w:rsidRPr="00716CCF" w:rsidRDefault="00D92326" w:rsidP="00D92326">
      <w:pPr>
        <w:jc w:val="both"/>
        <w:rPr>
          <w:rFonts w:ascii="Arial" w:hAnsi="Arial" w:cs="Arial"/>
          <w:bCs/>
          <w:color w:val="000000"/>
        </w:rPr>
      </w:pPr>
      <w:r w:rsidRPr="005E5A09">
        <w:rPr>
          <w:rFonts w:ascii="Arial" w:hAnsi="Arial" w:cs="Arial"/>
          <w:b/>
          <w:bCs/>
          <w:color w:val="000000"/>
        </w:rPr>
        <w:t xml:space="preserve">Návazné </w:t>
      </w:r>
      <w:proofErr w:type="spellStart"/>
      <w:r w:rsidRPr="005E5A09">
        <w:rPr>
          <w:rFonts w:ascii="Arial" w:hAnsi="Arial" w:cs="Arial"/>
          <w:b/>
          <w:bCs/>
          <w:color w:val="000000"/>
        </w:rPr>
        <w:t>komercionalizační</w:t>
      </w:r>
      <w:proofErr w:type="spellEnd"/>
      <w:r w:rsidRPr="005E5A09">
        <w:rPr>
          <w:rFonts w:ascii="Arial" w:hAnsi="Arial" w:cs="Arial"/>
          <w:b/>
          <w:bCs/>
          <w:color w:val="000000"/>
        </w:rPr>
        <w:t xml:space="preserve"> aktivity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(v návaznosti na post-projektový plán formulujte klíčové aktivity, milníky jejich realizace a rámcové termíny dokončení, </w:t>
      </w:r>
      <w:proofErr w:type="spellStart"/>
      <w:r>
        <w:rPr>
          <w:rFonts w:ascii="Arial" w:hAnsi="Arial" w:cs="Arial"/>
          <w:bCs/>
          <w:color w:val="000000"/>
        </w:rPr>
        <w:t>komercionalizační</w:t>
      </w:r>
      <w:proofErr w:type="spellEnd"/>
      <w:r>
        <w:rPr>
          <w:rFonts w:ascii="Arial" w:hAnsi="Arial" w:cs="Arial"/>
          <w:bCs/>
          <w:color w:val="000000"/>
        </w:rPr>
        <w:t xml:space="preserve"> aktivity není nutné uvádět vždy, zejména pro projekty s nižším koncovým stupněm vyspělosti se tyto aktivity neuvádí)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2939"/>
        <w:gridCol w:w="813"/>
      </w:tblGrid>
      <w:tr w:rsidR="00D92326" w:rsidRPr="00F71252" w:rsidTr="00884A1D">
        <w:trPr>
          <w:trHeight w:val="288"/>
        </w:trPr>
        <w:tc>
          <w:tcPr>
            <w:tcW w:w="5353" w:type="dxa"/>
            <w:vAlign w:val="center"/>
            <w:hideMark/>
          </w:tcPr>
          <w:p w:rsidR="00D92326" w:rsidRPr="00F71252" w:rsidRDefault="00D92326" w:rsidP="00884A1D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Aktivita</w:t>
            </w:r>
          </w:p>
        </w:tc>
        <w:tc>
          <w:tcPr>
            <w:tcW w:w="2939" w:type="dxa"/>
            <w:vAlign w:val="center"/>
          </w:tcPr>
          <w:p w:rsidR="00D92326" w:rsidRPr="00F71252" w:rsidRDefault="00D92326" w:rsidP="00884A1D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milník</w:t>
            </w:r>
          </w:p>
        </w:tc>
        <w:tc>
          <w:tcPr>
            <w:tcW w:w="813" w:type="dxa"/>
            <w:vAlign w:val="center"/>
          </w:tcPr>
          <w:p w:rsidR="00D92326" w:rsidRPr="00F71252" w:rsidRDefault="00D92326" w:rsidP="00884A1D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termín</w:t>
            </w:r>
          </w:p>
        </w:tc>
      </w:tr>
      <w:tr w:rsidR="00D92326" w:rsidRPr="003B3582" w:rsidTr="00884A1D">
        <w:trPr>
          <w:trHeight w:val="288"/>
        </w:trPr>
        <w:tc>
          <w:tcPr>
            <w:tcW w:w="5353" w:type="dxa"/>
            <w:hideMark/>
          </w:tcPr>
          <w:p w:rsidR="00D92326" w:rsidRPr="003B3582" w:rsidRDefault="00D92326" w:rsidP="00884A1D">
            <w:pPr>
              <w:rPr>
                <w:rFonts w:asciiTheme="minorHAnsi" w:hAnsiTheme="minorHAnsi"/>
              </w:rPr>
            </w:pPr>
          </w:p>
        </w:tc>
        <w:tc>
          <w:tcPr>
            <w:tcW w:w="2939" w:type="dxa"/>
          </w:tcPr>
          <w:p w:rsidR="00D92326" w:rsidRPr="003B3582" w:rsidRDefault="00D92326" w:rsidP="00884A1D"/>
        </w:tc>
        <w:tc>
          <w:tcPr>
            <w:tcW w:w="813" w:type="dxa"/>
          </w:tcPr>
          <w:p w:rsidR="00D92326" w:rsidRPr="003B3582" w:rsidRDefault="00D92326" w:rsidP="00884A1D"/>
        </w:tc>
      </w:tr>
      <w:tr w:rsidR="00D92326" w:rsidRPr="003B3582" w:rsidTr="00884A1D">
        <w:trPr>
          <w:trHeight w:val="330"/>
        </w:trPr>
        <w:tc>
          <w:tcPr>
            <w:tcW w:w="5353" w:type="dxa"/>
            <w:hideMark/>
          </w:tcPr>
          <w:p w:rsidR="00D92326" w:rsidRPr="003B3582" w:rsidRDefault="00D92326" w:rsidP="00884A1D">
            <w:pPr>
              <w:rPr>
                <w:rFonts w:asciiTheme="minorHAnsi" w:hAnsiTheme="minorHAnsi"/>
              </w:rPr>
            </w:pPr>
          </w:p>
        </w:tc>
        <w:tc>
          <w:tcPr>
            <w:tcW w:w="2939" w:type="dxa"/>
          </w:tcPr>
          <w:p w:rsidR="00D92326" w:rsidRPr="003B3582" w:rsidRDefault="00D92326" w:rsidP="00884A1D"/>
        </w:tc>
        <w:tc>
          <w:tcPr>
            <w:tcW w:w="813" w:type="dxa"/>
          </w:tcPr>
          <w:p w:rsidR="00D92326" w:rsidRPr="003B3582" w:rsidRDefault="00D92326" w:rsidP="00884A1D"/>
        </w:tc>
      </w:tr>
    </w:tbl>
    <w:p w:rsidR="00D33E3C" w:rsidRDefault="00D33E3C" w:rsidP="00D33E3C">
      <w:pPr>
        <w:jc w:val="both"/>
        <w:rPr>
          <w:rFonts w:ascii="Arial" w:hAnsi="Arial" w:cs="Arial"/>
          <w:b/>
          <w:bCs/>
          <w:color w:val="000000"/>
        </w:rPr>
      </w:pPr>
    </w:p>
    <w:p w:rsidR="00D33E3C" w:rsidRPr="00D33E3C" w:rsidRDefault="00D33E3C" w:rsidP="00D33E3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Identifikace partnerů pro návazné </w:t>
      </w:r>
      <w:proofErr w:type="spellStart"/>
      <w:r>
        <w:rPr>
          <w:rFonts w:ascii="Arial" w:hAnsi="Arial" w:cs="Arial"/>
          <w:b/>
          <w:bCs/>
          <w:color w:val="000000"/>
        </w:rPr>
        <w:t>komercionalizační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aktivity </w:t>
      </w:r>
      <w:r>
        <w:rPr>
          <w:rFonts w:ascii="Arial" w:hAnsi="Arial" w:cs="Arial"/>
          <w:bCs/>
          <w:color w:val="000000"/>
        </w:rPr>
        <w:t xml:space="preserve">(pokud výsledek vyžaduje návazné </w:t>
      </w:r>
      <w:proofErr w:type="spellStart"/>
      <w:r>
        <w:rPr>
          <w:rFonts w:ascii="Arial" w:hAnsi="Arial" w:cs="Arial"/>
          <w:bCs/>
          <w:color w:val="000000"/>
        </w:rPr>
        <w:t>komercionalizační</w:t>
      </w:r>
      <w:proofErr w:type="spellEnd"/>
      <w:r>
        <w:rPr>
          <w:rFonts w:ascii="Arial" w:hAnsi="Arial" w:cs="Arial"/>
          <w:bCs/>
          <w:color w:val="000000"/>
        </w:rPr>
        <w:t xml:space="preserve"> aktivity směrem k tržnímu uplatnění, identifikujte průmyslové </w:t>
      </w:r>
      <w:r>
        <w:rPr>
          <w:rFonts w:ascii="Arial" w:hAnsi="Arial" w:cs="Arial"/>
          <w:bCs/>
          <w:color w:val="000000"/>
        </w:rPr>
        <w:lastRenderedPageBreak/>
        <w:t>partnery nebo způsob získání adekvátních schopností pro další rozvoj či případné certifikační a zkušební autority)</w:t>
      </w:r>
    </w:p>
    <w:tbl>
      <w:tblPr>
        <w:tblStyle w:val="Mkatabulky"/>
        <w:tblpPr w:leftFromText="141" w:rightFromText="141" w:vertAnchor="text" w:tblpX="40" w:tblpY="65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D33E3C" w:rsidTr="00C270E0">
        <w:tc>
          <w:tcPr>
            <w:tcW w:w="9248" w:type="dxa"/>
          </w:tcPr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33E3C" w:rsidRDefault="00D33E3C" w:rsidP="00D33E3C">
      <w:pPr>
        <w:rPr>
          <w:rFonts w:ascii="Arial" w:hAnsi="Arial" w:cs="Arial"/>
          <w:b/>
          <w:bCs/>
          <w:color w:val="000000"/>
        </w:rPr>
      </w:pPr>
    </w:p>
    <w:p w:rsidR="00D33E3C" w:rsidRDefault="00D33E3C" w:rsidP="00D33E3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Opatření k ochraně duševního vlastnictví a vypořádání nároků projektových partnerů byla provedena</w:t>
      </w:r>
      <w:r w:rsidR="00987F27">
        <w:rPr>
          <w:rFonts w:ascii="Arial" w:hAnsi="Arial" w:cs="Arial"/>
          <w:b/>
          <w:bCs/>
          <w:color w:val="000000"/>
        </w:rPr>
        <w:t xml:space="preserve"> </w:t>
      </w:r>
      <w:r w:rsidR="00987F27">
        <w:rPr>
          <w:rFonts w:ascii="Arial" w:hAnsi="Arial" w:cs="Arial"/>
          <w:bCs/>
          <w:color w:val="000000"/>
        </w:rPr>
        <w:t>(nehodící se škrtněte)</w:t>
      </w:r>
      <w:r w:rsidRPr="00987F27">
        <w:rPr>
          <w:rFonts w:ascii="Arial" w:hAnsi="Arial" w:cs="Arial"/>
          <w:bCs/>
          <w:color w:val="000000"/>
        </w:rPr>
        <w:t xml:space="preserve">: ANO / NE </w:t>
      </w:r>
    </w:p>
    <w:p w:rsidR="00D33E3C" w:rsidRPr="00DA0169" w:rsidRDefault="00D33E3C" w:rsidP="00D33E3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Stav opatření k ochraně duševního vlastnictví a vypořádání nároků projektových partnerů </w:t>
      </w:r>
      <w:r>
        <w:rPr>
          <w:rFonts w:ascii="Arial" w:hAnsi="Arial" w:cs="Arial"/>
          <w:bCs/>
          <w:color w:val="000000"/>
        </w:rPr>
        <w:t>(</w:t>
      </w:r>
      <w:proofErr w:type="spellStart"/>
      <w:r>
        <w:rPr>
          <w:rFonts w:ascii="Arial" w:hAnsi="Arial" w:cs="Arial"/>
          <w:bCs/>
          <w:color w:val="000000"/>
        </w:rPr>
        <w:t>popiště</w:t>
      </w:r>
      <w:proofErr w:type="spellEnd"/>
      <w:r>
        <w:rPr>
          <w:rFonts w:ascii="Arial" w:hAnsi="Arial" w:cs="Arial"/>
          <w:bCs/>
          <w:color w:val="000000"/>
        </w:rPr>
        <w:t>; rozlišujte zejména dokončená a nedokončená opatření)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33E3C" w:rsidTr="00C270E0">
        <w:tc>
          <w:tcPr>
            <w:tcW w:w="9322" w:type="dxa"/>
          </w:tcPr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3E3C" w:rsidRDefault="00D33E3C" w:rsidP="00C2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33E3C" w:rsidRPr="00D33E3C" w:rsidRDefault="00D33E3C" w:rsidP="0041475F">
      <w:pPr>
        <w:rPr>
          <w:rFonts w:ascii="Arial" w:hAnsi="Arial" w:cs="Arial"/>
          <w:bCs/>
          <w:color w:val="000000"/>
        </w:rPr>
      </w:pPr>
    </w:p>
    <w:p w:rsidR="005E5A09" w:rsidRPr="005E5A09" w:rsidRDefault="0041475F" w:rsidP="005E5A09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E5A09">
        <w:rPr>
          <w:rFonts w:ascii="Arial" w:hAnsi="Arial" w:cs="Arial"/>
          <w:b/>
          <w:bCs/>
          <w:color w:val="000000"/>
        </w:rPr>
        <w:t>Analýza implementačních rizik</w:t>
      </w:r>
    </w:p>
    <w:p w:rsidR="00716CCF" w:rsidRDefault="00716CCF" w:rsidP="0041475F">
      <w:pPr>
        <w:rPr>
          <w:rFonts w:ascii="Arial" w:hAnsi="Arial" w:cs="Arial"/>
          <w:b/>
          <w:bCs/>
          <w:color w:val="000000"/>
        </w:rPr>
      </w:pPr>
    </w:p>
    <w:p w:rsidR="005E5A09" w:rsidRDefault="005E5A09" w:rsidP="0041475F">
      <w:pPr>
        <w:rPr>
          <w:rFonts w:ascii="Arial" w:hAnsi="Arial" w:cs="Arial"/>
          <w:b/>
          <w:bCs/>
          <w:color w:val="000000"/>
        </w:rPr>
      </w:pPr>
      <w:r w:rsidRPr="005E5A09">
        <w:rPr>
          <w:rFonts w:ascii="Arial" w:hAnsi="Arial" w:cs="Arial"/>
          <w:b/>
          <w:bCs/>
          <w:color w:val="000000"/>
        </w:rPr>
        <w:t>Identifikace druhů rizik a jednotlivých rizik</w:t>
      </w:r>
    </w:p>
    <w:tbl>
      <w:tblPr>
        <w:tblStyle w:val="Mkatabulky"/>
        <w:tblpPr w:leftFromText="141" w:rightFromText="141" w:vertAnchor="text" w:tblpX="40" w:tblpY="65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5E5A09" w:rsidTr="00940F55">
        <w:tc>
          <w:tcPr>
            <w:tcW w:w="9248" w:type="dxa"/>
          </w:tcPr>
          <w:p w:rsidR="005E5A09" w:rsidRDefault="005E5A09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E5A09" w:rsidRDefault="005E5A09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E5A09" w:rsidRDefault="005E5A09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E5A09" w:rsidRDefault="005E5A09" w:rsidP="0041475F">
      <w:pPr>
        <w:rPr>
          <w:rFonts w:ascii="Arial" w:hAnsi="Arial" w:cs="Arial"/>
          <w:b/>
          <w:bCs/>
          <w:color w:val="000000"/>
        </w:rPr>
      </w:pPr>
    </w:p>
    <w:tbl>
      <w:tblPr>
        <w:tblStyle w:val="Mkatabulky"/>
        <w:tblW w:w="9254" w:type="dxa"/>
        <w:tblLook w:val="04A0" w:firstRow="1" w:lastRow="0" w:firstColumn="1" w:lastColumn="0" w:noHBand="0" w:noVBand="1"/>
      </w:tblPr>
      <w:tblGrid>
        <w:gridCol w:w="6121"/>
        <w:gridCol w:w="807"/>
        <w:gridCol w:w="2326"/>
      </w:tblGrid>
      <w:tr w:rsidR="00F71252" w:rsidRPr="00F71252" w:rsidTr="00F71252">
        <w:trPr>
          <w:trHeight w:val="284"/>
        </w:trPr>
        <w:tc>
          <w:tcPr>
            <w:tcW w:w="6121" w:type="dxa"/>
            <w:vAlign w:val="center"/>
            <w:hideMark/>
          </w:tcPr>
          <w:p w:rsidR="00F71252" w:rsidRPr="00F71252" w:rsidRDefault="00F71252" w:rsidP="00F71252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Riziko</w:t>
            </w:r>
          </w:p>
        </w:tc>
        <w:tc>
          <w:tcPr>
            <w:tcW w:w="807" w:type="dxa"/>
            <w:vAlign w:val="center"/>
          </w:tcPr>
          <w:p w:rsidR="00F71252" w:rsidRPr="00F71252" w:rsidRDefault="00F71252" w:rsidP="00F712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Pr="00F71252">
              <w:rPr>
                <w:rFonts w:asciiTheme="minorHAnsi" w:hAnsiTheme="minorHAnsi"/>
                <w:b/>
              </w:rPr>
              <w:t>načka</w:t>
            </w:r>
          </w:p>
        </w:tc>
        <w:tc>
          <w:tcPr>
            <w:tcW w:w="2326" w:type="dxa"/>
            <w:vAlign w:val="center"/>
          </w:tcPr>
          <w:p w:rsidR="00F71252" w:rsidRPr="00F71252" w:rsidRDefault="00F71252" w:rsidP="00F712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Pr="00F71252">
              <w:rPr>
                <w:rFonts w:asciiTheme="minorHAnsi" w:hAnsiTheme="minorHAnsi"/>
                <w:b/>
              </w:rPr>
              <w:t>ruh</w:t>
            </w:r>
          </w:p>
        </w:tc>
      </w:tr>
      <w:tr w:rsidR="00F71252" w:rsidRPr="003B3582" w:rsidTr="00F71252">
        <w:trPr>
          <w:trHeight w:val="284"/>
        </w:trPr>
        <w:tc>
          <w:tcPr>
            <w:tcW w:w="6121" w:type="dxa"/>
            <w:hideMark/>
          </w:tcPr>
          <w:p w:rsidR="00F71252" w:rsidRPr="003B3582" w:rsidRDefault="00F71252" w:rsidP="00940F55">
            <w:pPr>
              <w:rPr>
                <w:rFonts w:asciiTheme="minorHAnsi" w:hAnsiTheme="minorHAnsi"/>
              </w:rPr>
            </w:pPr>
          </w:p>
        </w:tc>
        <w:tc>
          <w:tcPr>
            <w:tcW w:w="807" w:type="dxa"/>
          </w:tcPr>
          <w:p w:rsidR="00F71252" w:rsidRPr="003B3582" w:rsidRDefault="00F71252" w:rsidP="00940F55">
            <w:r>
              <w:t>R1</w:t>
            </w:r>
          </w:p>
        </w:tc>
        <w:tc>
          <w:tcPr>
            <w:tcW w:w="2326" w:type="dxa"/>
          </w:tcPr>
          <w:p w:rsidR="00F71252" w:rsidRPr="003B3582" w:rsidRDefault="00F71252" w:rsidP="00940F55"/>
        </w:tc>
      </w:tr>
      <w:tr w:rsidR="00F71252" w:rsidRPr="003B3582" w:rsidTr="00F71252">
        <w:trPr>
          <w:trHeight w:val="326"/>
        </w:trPr>
        <w:tc>
          <w:tcPr>
            <w:tcW w:w="6121" w:type="dxa"/>
            <w:hideMark/>
          </w:tcPr>
          <w:p w:rsidR="00F71252" w:rsidRPr="003B3582" w:rsidRDefault="00F71252" w:rsidP="00940F55">
            <w:pPr>
              <w:rPr>
                <w:rFonts w:asciiTheme="minorHAnsi" w:hAnsiTheme="minorHAnsi"/>
              </w:rPr>
            </w:pPr>
          </w:p>
        </w:tc>
        <w:tc>
          <w:tcPr>
            <w:tcW w:w="807" w:type="dxa"/>
          </w:tcPr>
          <w:p w:rsidR="00F71252" w:rsidRPr="003B3582" w:rsidRDefault="00F71252" w:rsidP="00940F55">
            <w:r>
              <w:t>R2</w:t>
            </w:r>
          </w:p>
        </w:tc>
        <w:tc>
          <w:tcPr>
            <w:tcW w:w="2326" w:type="dxa"/>
          </w:tcPr>
          <w:p w:rsidR="00F71252" w:rsidRPr="003B3582" w:rsidRDefault="00F71252" w:rsidP="00940F55"/>
        </w:tc>
      </w:tr>
    </w:tbl>
    <w:p w:rsidR="00F71252" w:rsidRPr="005E5A09" w:rsidRDefault="00F71252" w:rsidP="0041475F">
      <w:pPr>
        <w:rPr>
          <w:rFonts w:ascii="Arial" w:hAnsi="Arial" w:cs="Arial"/>
          <w:b/>
          <w:bCs/>
          <w:color w:val="000000"/>
        </w:rPr>
      </w:pPr>
    </w:p>
    <w:p w:rsidR="005E5A09" w:rsidRDefault="005E5A09" w:rsidP="0041475F">
      <w:pPr>
        <w:rPr>
          <w:rFonts w:ascii="Arial" w:hAnsi="Arial" w:cs="Arial"/>
          <w:b/>
          <w:bCs/>
          <w:color w:val="000000"/>
        </w:rPr>
      </w:pPr>
      <w:r w:rsidRPr="005E5A09">
        <w:rPr>
          <w:rFonts w:ascii="Arial" w:hAnsi="Arial" w:cs="Arial"/>
          <w:b/>
          <w:bCs/>
          <w:color w:val="000000"/>
        </w:rPr>
        <w:t>Hodnocení závažnosti dopadů a pravděpodobnosti vzniku</w:t>
      </w:r>
    </w:p>
    <w:p w:rsidR="00940F55" w:rsidRDefault="00940F55" w:rsidP="0041475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 škále 1 – 5 podle níže uvedeného vymezení identifikujte pravděpodobnost materializace rizika. 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1700"/>
        <w:gridCol w:w="1700"/>
        <w:gridCol w:w="1538"/>
        <w:gridCol w:w="1862"/>
      </w:tblGrid>
      <w:tr w:rsidR="00940F55" w:rsidRPr="00940F55" w:rsidTr="00940F55">
        <w:trPr>
          <w:trHeight w:val="40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Nízká (méně než 20%)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Nižší (20 – 40%)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Střední (40-60%)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Vyšší (60-80%)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Vysoká (nad 80%)</w:t>
            </w:r>
          </w:p>
        </w:tc>
      </w:tr>
      <w:tr w:rsidR="00940F55" w:rsidRPr="00940F55" w:rsidTr="00940F55">
        <w:trPr>
          <w:trHeight w:val="40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5</w:t>
            </w:r>
          </w:p>
        </w:tc>
      </w:tr>
    </w:tbl>
    <w:p w:rsidR="00940F55" w:rsidRPr="00940F55" w:rsidRDefault="00940F55" w:rsidP="0041475F">
      <w:pPr>
        <w:rPr>
          <w:rFonts w:ascii="Arial" w:hAnsi="Arial" w:cs="Arial"/>
          <w:bCs/>
          <w:color w:val="000000"/>
        </w:rPr>
      </w:pPr>
    </w:p>
    <w:tbl>
      <w:tblPr>
        <w:tblStyle w:val="Mkatabulky"/>
        <w:tblW w:w="9254" w:type="dxa"/>
        <w:tblLook w:val="04A0" w:firstRow="1" w:lastRow="0" w:firstColumn="1" w:lastColumn="0" w:noHBand="0" w:noVBand="1"/>
      </w:tblPr>
      <w:tblGrid>
        <w:gridCol w:w="959"/>
        <w:gridCol w:w="1843"/>
        <w:gridCol w:w="6452"/>
      </w:tblGrid>
      <w:tr w:rsidR="00F71252" w:rsidRPr="00F71252" w:rsidTr="00F71252">
        <w:trPr>
          <w:trHeight w:val="284"/>
        </w:trPr>
        <w:tc>
          <w:tcPr>
            <w:tcW w:w="959" w:type="dxa"/>
            <w:vAlign w:val="center"/>
            <w:hideMark/>
          </w:tcPr>
          <w:p w:rsidR="00F71252" w:rsidRPr="00F71252" w:rsidRDefault="00F71252" w:rsidP="00F71252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Riziko</w:t>
            </w:r>
            <w:r>
              <w:rPr>
                <w:rFonts w:asciiTheme="minorHAnsi" w:hAnsiTheme="minorHAnsi"/>
                <w:b/>
              </w:rPr>
              <w:t xml:space="preserve"> (značka)</w:t>
            </w:r>
          </w:p>
        </w:tc>
        <w:tc>
          <w:tcPr>
            <w:tcW w:w="1843" w:type="dxa"/>
            <w:vAlign w:val="center"/>
          </w:tcPr>
          <w:p w:rsidR="00F71252" w:rsidRPr="00F71252" w:rsidRDefault="00F71252" w:rsidP="00940F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pravděpodobnost</w:t>
            </w:r>
          </w:p>
        </w:tc>
        <w:tc>
          <w:tcPr>
            <w:tcW w:w="6452" w:type="dxa"/>
            <w:vAlign w:val="center"/>
          </w:tcPr>
          <w:p w:rsidR="00F71252" w:rsidRPr="00F71252" w:rsidRDefault="00F71252" w:rsidP="00940F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zdůvodnění</w:t>
            </w:r>
          </w:p>
        </w:tc>
      </w:tr>
      <w:tr w:rsidR="00F71252" w:rsidRPr="003B3582" w:rsidTr="00F71252">
        <w:trPr>
          <w:trHeight w:val="284"/>
        </w:trPr>
        <w:tc>
          <w:tcPr>
            <w:tcW w:w="959" w:type="dxa"/>
            <w:hideMark/>
          </w:tcPr>
          <w:p w:rsidR="00F71252" w:rsidRPr="003B3582" w:rsidRDefault="00F71252" w:rsidP="00940F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</w:t>
            </w:r>
          </w:p>
        </w:tc>
        <w:tc>
          <w:tcPr>
            <w:tcW w:w="1843" w:type="dxa"/>
          </w:tcPr>
          <w:p w:rsidR="00F71252" w:rsidRPr="003B3582" w:rsidRDefault="00F71252" w:rsidP="00940F55"/>
        </w:tc>
        <w:tc>
          <w:tcPr>
            <w:tcW w:w="6452" w:type="dxa"/>
          </w:tcPr>
          <w:p w:rsidR="00F71252" w:rsidRPr="003B3582" w:rsidRDefault="00F71252" w:rsidP="00F71252">
            <w:pPr>
              <w:tabs>
                <w:tab w:val="left" w:pos="4044"/>
              </w:tabs>
            </w:pPr>
            <w:r>
              <w:tab/>
            </w:r>
          </w:p>
        </w:tc>
      </w:tr>
      <w:tr w:rsidR="00F71252" w:rsidRPr="003B3582" w:rsidTr="00F71252">
        <w:trPr>
          <w:trHeight w:val="326"/>
        </w:trPr>
        <w:tc>
          <w:tcPr>
            <w:tcW w:w="959" w:type="dxa"/>
            <w:hideMark/>
          </w:tcPr>
          <w:p w:rsidR="00F71252" w:rsidRPr="003B3582" w:rsidRDefault="00F71252" w:rsidP="00940F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R2</w:t>
            </w:r>
          </w:p>
        </w:tc>
        <w:tc>
          <w:tcPr>
            <w:tcW w:w="1843" w:type="dxa"/>
          </w:tcPr>
          <w:p w:rsidR="00F71252" w:rsidRPr="003B3582" w:rsidRDefault="00F71252" w:rsidP="00940F55"/>
        </w:tc>
        <w:tc>
          <w:tcPr>
            <w:tcW w:w="6452" w:type="dxa"/>
          </w:tcPr>
          <w:p w:rsidR="00F71252" w:rsidRPr="003B3582" w:rsidRDefault="00F71252" w:rsidP="00940F55"/>
        </w:tc>
      </w:tr>
    </w:tbl>
    <w:p w:rsidR="00F71252" w:rsidRDefault="00F71252" w:rsidP="0041475F">
      <w:pPr>
        <w:rPr>
          <w:rFonts w:ascii="Arial" w:hAnsi="Arial" w:cs="Arial"/>
          <w:b/>
          <w:bCs/>
          <w:color w:val="000000"/>
        </w:rPr>
      </w:pPr>
    </w:p>
    <w:p w:rsidR="00940F55" w:rsidRPr="00940F55" w:rsidRDefault="00940F55" w:rsidP="00940F5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 škále 1 – 5 podle níže uvedeného vymezení identifikujte </w:t>
      </w:r>
      <w:r w:rsidR="00D959A6">
        <w:rPr>
          <w:rFonts w:ascii="Arial" w:hAnsi="Arial" w:cs="Arial"/>
          <w:bCs/>
          <w:color w:val="000000"/>
        </w:rPr>
        <w:t>dopad</w:t>
      </w:r>
      <w:r>
        <w:rPr>
          <w:rFonts w:ascii="Arial" w:hAnsi="Arial" w:cs="Arial"/>
          <w:bCs/>
          <w:color w:val="000000"/>
        </w:rPr>
        <w:t xml:space="preserve"> materializace rizika. </w:t>
      </w:r>
    </w:p>
    <w:tbl>
      <w:tblPr>
        <w:tblW w:w="93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54"/>
      </w:tblGrid>
      <w:tr w:rsidR="00940F55" w:rsidRPr="00940F55" w:rsidTr="00940F55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55" w:rsidRPr="007B5297" w:rsidRDefault="007B5297" w:rsidP="00940F55">
            <w:pPr>
              <w:rPr>
                <w:rFonts w:ascii="Calibri" w:eastAsia="Times New Roman" w:hAnsi="Calibri"/>
                <w:b/>
                <w:color w:val="000000"/>
              </w:rPr>
            </w:pPr>
            <w:r w:rsidRPr="007B5297">
              <w:rPr>
                <w:rFonts w:ascii="Calibri" w:hAnsi="Calibri"/>
                <w:b/>
                <w:color w:val="000000"/>
              </w:rPr>
              <w:t>Limitní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7B5297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nemá dopad na implementační strategii; neovlivňuje další použitelnost výsledků; má dopad pouze na periferní parametry nakládání s výsledky)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55" w:rsidRPr="007B5297" w:rsidRDefault="00940F55" w:rsidP="00940F5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B5297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940F55" w:rsidRPr="00940F55" w:rsidTr="00940F55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Default="007B5297" w:rsidP="00940F55">
            <w:pPr>
              <w:rPr>
                <w:rFonts w:ascii="Calibri" w:hAnsi="Calibri"/>
                <w:color w:val="000000"/>
              </w:rPr>
            </w:pPr>
            <w:r w:rsidRPr="007B5297">
              <w:rPr>
                <w:rFonts w:ascii="Calibri" w:hAnsi="Calibri"/>
                <w:b/>
                <w:color w:val="000000"/>
              </w:rPr>
              <w:t>Méně významný</w:t>
            </w:r>
            <w:r>
              <w:rPr>
                <w:rFonts w:ascii="Calibri" w:hAnsi="Calibri"/>
                <w:color w:val="000000"/>
              </w:rPr>
              <w:t xml:space="preserve"> (ovlivňuje dílčí parametry implementační strategie; ovlivňuje další použitelnost výsledků, ne však omezujícím způsobem)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ascii="Calibri" w:hAnsi="Calibri"/>
                <w:color w:val="000000"/>
              </w:rPr>
            </w:pPr>
            <w:r w:rsidRPr="007B5297">
              <w:rPr>
                <w:rFonts w:ascii="Calibri" w:hAnsi="Calibri"/>
                <w:color w:val="000000"/>
              </w:rPr>
              <w:t>2</w:t>
            </w:r>
          </w:p>
        </w:tc>
      </w:tr>
      <w:tr w:rsidR="00940F55" w:rsidRPr="00940F55" w:rsidTr="00940F55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7B5297" w:rsidP="00940F55">
            <w:pPr>
              <w:rPr>
                <w:rFonts w:ascii="Calibri" w:eastAsia="Times New Roman" w:hAnsi="Calibri"/>
                <w:color w:val="000000"/>
              </w:rPr>
            </w:pPr>
            <w:r w:rsidRPr="007B5297">
              <w:rPr>
                <w:rFonts w:ascii="Calibri" w:hAnsi="Calibri"/>
                <w:b/>
                <w:color w:val="000000"/>
              </w:rPr>
              <w:t>Střední</w:t>
            </w:r>
            <w:r>
              <w:rPr>
                <w:rFonts w:ascii="Calibri" w:eastAsia="Times New Roman" w:hAnsi="Calibri"/>
                <w:color w:val="000000"/>
              </w:rPr>
              <w:t xml:space="preserve"> (ovlivňuje některé základní parametry implementační strategie; omezuje další použitelnost výsledků)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ascii="Calibri" w:hAnsi="Calibri"/>
                <w:color w:val="000000"/>
              </w:rPr>
            </w:pPr>
            <w:r w:rsidRPr="007B5297">
              <w:rPr>
                <w:rFonts w:ascii="Calibri" w:hAnsi="Calibri"/>
                <w:color w:val="000000"/>
              </w:rPr>
              <w:t>3</w:t>
            </w:r>
          </w:p>
        </w:tc>
      </w:tr>
      <w:tr w:rsidR="00940F55" w:rsidRPr="00940F55" w:rsidTr="00940F55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Default="00940F55" w:rsidP="00940F55">
            <w:pPr>
              <w:rPr>
                <w:rFonts w:ascii="Calibri" w:hAnsi="Calibri"/>
                <w:color w:val="000000"/>
              </w:rPr>
            </w:pPr>
            <w:r w:rsidRPr="00940F55">
              <w:rPr>
                <w:rFonts w:ascii="Calibri" w:hAnsi="Calibri"/>
                <w:b/>
                <w:color w:val="000000"/>
              </w:rPr>
              <w:t>Významný</w:t>
            </w:r>
            <w:r>
              <w:rPr>
                <w:rFonts w:ascii="Calibri" w:eastAsia="Times New Roman" w:hAnsi="Calibri"/>
                <w:color w:val="000000"/>
              </w:rPr>
              <w:t xml:space="preserve"> (zásadně ovlivňuje základní parametry implementační strategie; výrazně omezuje </w:t>
            </w:r>
            <w:r w:rsidR="007B5297">
              <w:rPr>
                <w:rFonts w:ascii="Calibri" w:eastAsia="Times New Roman" w:hAnsi="Calibri"/>
                <w:color w:val="000000"/>
              </w:rPr>
              <w:t xml:space="preserve">další </w:t>
            </w:r>
            <w:r>
              <w:rPr>
                <w:rFonts w:ascii="Calibri" w:eastAsia="Times New Roman" w:hAnsi="Calibri"/>
                <w:color w:val="000000"/>
              </w:rPr>
              <w:t>použitelnost výsledků)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ascii="Calibri" w:hAnsi="Calibri"/>
                <w:color w:val="000000"/>
              </w:rPr>
            </w:pPr>
            <w:r w:rsidRPr="007B5297">
              <w:rPr>
                <w:rFonts w:ascii="Calibri" w:hAnsi="Calibri"/>
                <w:color w:val="000000"/>
              </w:rPr>
              <w:t>4</w:t>
            </w:r>
          </w:p>
        </w:tc>
      </w:tr>
      <w:tr w:rsidR="00940F55" w:rsidRPr="00940F55" w:rsidTr="00940F55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940F55" w:rsidRDefault="007B5297" w:rsidP="007B5297">
            <w:pPr>
              <w:rPr>
                <w:rFonts w:cs="Times New Roman"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Zásadní</w:t>
            </w:r>
            <w:r w:rsidR="00940F55" w:rsidRPr="00940F55">
              <w:rPr>
                <w:rFonts w:ascii="Calibri" w:hAnsi="Calibri"/>
                <w:b/>
                <w:color w:val="000000"/>
              </w:rPr>
              <w:t xml:space="preserve"> </w:t>
            </w:r>
            <w:r w:rsidR="00940F55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činí implementační strategii nepoužitelnou</w:t>
            </w:r>
            <w:r w:rsidR="00940F55">
              <w:rPr>
                <w:rFonts w:ascii="Calibri" w:hAnsi="Calibri"/>
                <w:color w:val="000000"/>
              </w:rPr>
              <w:t xml:space="preserve">; výsledky se stávají </w:t>
            </w:r>
            <w:r>
              <w:rPr>
                <w:rFonts w:ascii="Calibri" w:hAnsi="Calibri"/>
                <w:color w:val="000000"/>
              </w:rPr>
              <w:t xml:space="preserve">dále </w:t>
            </w:r>
            <w:r w:rsidR="00940F55">
              <w:rPr>
                <w:rFonts w:ascii="Calibri" w:hAnsi="Calibri"/>
                <w:color w:val="000000"/>
              </w:rPr>
              <w:t>zcela nepoužitelnými)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55" w:rsidRPr="007B5297" w:rsidRDefault="00940F55" w:rsidP="00940F55">
            <w:pPr>
              <w:jc w:val="center"/>
              <w:rPr>
                <w:rFonts w:cs="Times New Roman"/>
              </w:rPr>
            </w:pPr>
            <w:r w:rsidRPr="007B5297">
              <w:rPr>
                <w:rFonts w:cs="Times New Roman"/>
              </w:rPr>
              <w:t>5</w:t>
            </w:r>
          </w:p>
        </w:tc>
      </w:tr>
    </w:tbl>
    <w:p w:rsidR="00940F55" w:rsidRDefault="00940F55" w:rsidP="0041475F">
      <w:pPr>
        <w:rPr>
          <w:rFonts w:ascii="Arial" w:hAnsi="Arial" w:cs="Arial"/>
          <w:b/>
          <w:bCs/>
          <w:color w:val="000000"/>
        </w:rPr>
      </w:pPr>
    </w:p>
    <w:tbl>
      <w:tblPr>
        <w:tblStyle w:val="Mkatabulky"/>
        <w:tblW w:w="9254" w:type="dxa"/>
        <w:tblLook w:val="04A0" w:firstRow="1" w:lastRow="0" w:firstColumn="1" w:lastColumn="0" w:noHBand="0" w:noVBand="1"/>
      </w:tblPr>
      <w:tblGrid>
        <w:gridCol w:w="959"/>
        <w:gridCol w:w="1843"/>
        <w:gridCol w:w="6452"/>
      </w:tblGrid>
      <w:tr w:rsidR="00F71252" w:rsidRPr="00F71252" w:rsidTr="00940F55">
        <w:trPr>
          <w:trHeight w:val="284"/>
        </w:trPr>
        <w:tc>
          <w:tcPr>
            <w:tcW w:w="959" w:type="dxa"/>
            <w:vAlign w:val="center"/>
            <w:hideMark/>
          </w:tcPr>
          <w:p w:rsidR="00F71252" w:rsidRPr="00F71252" w:rsidRDefault="00F71252" w:rsidP="00940F55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t>Riziko</w:t>
            </w:r>
            <w:r>
              <w:rPr>
                <w:rFonts w:asciiTheme="minorHAnsi" w:hAnsiTheme="minorHAnsi"/>
                <w:b/>
              </w:rPr>
              <w:t xml:space="preserve"> (značka)</w:t>
            </w:r>
          </w:p>
        </w:tc>
        <w:tc>
          <w:tcPr>
            <w:tcW w:w="1843" w:type="dxa"/>
            <w:vAlign w:val="center"/>
          </w:tcPr>
          <w:p w:rsidR="00F71252" w:rsidRPr="00F71252" w:rsidRDefault="00F71252" w:rsidP="00940F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dopad</w:t>
            </w:r>
          </w:p>
        </w:tc>
        <w:tc>
          <w:tcPr>
            <w:tcW w:w="6452" w:type="dxa"/>
            <w:vAlign w:val="center"/>
          </w:tcPr>
          <w:p w:rsidR="00F71252" w:rsidRPr="00F71252" w:rsidRDefault="00F71252" w:rsidP="00940F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zdůvodnění</w:t>
            </w:r>
          </w:p>
        </w:tc>
      </w:tr>
      <w:tr w:rsidR="00F71252" w:rsidRPr="003B3582" w:rsidTr="00940F55">
        <w:trPr>
          <w:trHeight w:val="284"/>
        </w:trPr>
        <w:tc>
          <w:tcPr>
            <w:tcW w:w="959" w:type="dxa"/>
            <w:hideMark/>
          </w:tcPr>
          <w:p w:rsidR="00F71252" w:rsidRPr="003B3582" w:rsidRDefault="00F71252" w:rsidP="00940F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</w:t>
            </w:r>
          </w:p>
        </w:tc>
        <w:tc>
          <w:tcPr>
            <w:tcW w:w="1843" w:type="dxa"/>
          </w:tcPr>
          <w:p w:rsidR="00F71252" w:rsidRPr="003B3582" w:rsidRDefault="00F71252" w:rsidP="00940F55"/>
        </w:tc>
        <w:tc>
          <w:tcPr>
            <w:tcW w:w="6452" w:type="dxa"/>
          </w:tcPr>
          <w:p w:rsidR="00F71252" w:rsidRPr="003B3582" w:rsidRDefault="00F71252" w:rsidP="00940F55"/>
        </w:tc>
      </w:tr>
      <w:tr w:rsidR="00F71252" w:rsidRPr="003B3582" w:rsidTr="00940F55">
        <w:trPr>
          <w:trHeight w:val="326"/>
        </w:trPr>
        <w:tc>
          <w:tcPr>
            <w:tcW w:w="959" w:type="dxa"/>
            <w:hideMark/>
          </w:tcPr>
          <w:p w:rsidR="00F71252" w:rsidRPr="003B3582" w:rsidRDefault="00F71252" w:rsidP="00940F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R2</w:t>
            </w:r>
          </w:p>
        </w:tc>
        <w:tc>
          <w:tcPr>
            <w:tcW w:w="1843" w:type="dxa"/>
          </w:tcPr>
          <w:p w:rsidR="00F71252" w:rsidRPr="003B3582" w:rsidRDefault="00F71252" w:rsidP="00940F55"/>
        </w:tc>
        <w:tc>
          <w:tcPr>
            <w:tcW w:w="6452" w:type="dxa"/>
          </w:tcPr>
          <w:p w:rsidR="00F71252" w:rsidRPr="003B3582" w:rsidRDefault="00F71252" w:rsidP="00940F55"/>
        </w:tc>
      </w:tr>
    </w:tbl>
    <w:p w:rsidR="00F71252" w:rsidRPr="005E5A09" w:rsidRDefault="00F71252" w:rsidP="0041475F">
      <w:pPr>
        <w:rPr>
          <w:rFonts w:ascii="Arial" w:hAnsi="Arial" w:cs="Arial"/>
          <w:b/>
          <w:bCs/>
          <w:color w:val="000000"/>
        </w:rPr>
      </w:pPr>
    </w:p>
    <w:p w:rsidR="0041475F" w:rsidRDefault="009A57D3" w:rsidP="007B529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Přípravná</w:t>
      </w:r>
      <w:r w:rsidR="0041475F" w:rsidRPr="00F71252">
        <w:rPr>
          <w:rFonts w:ascii="Arial" w:hAnsi="Arial" w:cs="Arial"/>
          <w:b/>
          <w:bCs/>
          <w:color w:val="000000"/>
        </w:rPr>
        <w:t xml:space="preserve"> opatření </w:t>
      </w:r>
      <w:r>
        <w:rPr>
          <w:rFonts w:ascii="Arial" w:hAnsi="Arial" w:cs="Arial"/>
          <w:b/>
          <w:bCs/>
          <w:color w:val="000000"/>
        </w:rPr>
        <w:t xml:space="preserve">pro případ materializace </w:t>
      </w:r>
      <w:r w:rsidR="005E5A09" w:rsidRPr="00F71252">
        <w:rPr>
          <w:rFonts w:ascii="Arial" w:hAnsi="Arial" w:cs="Arial"/>
          <w:b/>
          <w:bCs/>
          <w:color w:val="000000"/>
        </w:rPr>
        <w:t xml:space="preserve">závažných </w:t>
      </w:r>
      <w:r w:rsidR="0041475F" w:rsidRPr="00F71252">
        <w:rPr>
          <w:rFonts w:ascii="Arial" w:hAnsi="Arial" w:cs="Arial"/>
          <w:b/>
          <w:bCs/>
          <w:color w:val="000000"/>
        </w:rPr>
        <w:t>implementačních rizik</w:t>
      </w:r>
      <w:r w:rsidR="007B5297">
        <w:rPr>
          <w:rFonts w:ascii="Arial" w:hAnsi="Arial" w:cs="Arial"/>
          <w:b/>
          <w:bCs/>
          <w:color w:val="000000"/>
        </w:rPr>
        <w:t xml:space="preserve"> </w:t>
      </w:r>
      <w:r w:rsidR="007B5297">
        <w:rPr>
          <w:rFonts w:ascii="Arial" w:hAnsi="Arial" w:cs="Arial"/>
          <w:bCs/>
          <w:color w:val="000000"/>
        </w:rPr>
        <w:t xml:space="preserve">(pro každé identifikované riziko popište provedené nebo plánované opatření a zařaďte jej do typu podle níže uvedeného výčtu) </w:t>
      </w:r>
    </w:p>
    <w:tbl>
      <w:tblPr>
        <w:tblW w:w="93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54"/>
      </w:tblGrid>
      <w:tr w:rsidR="009A57D3" w:rsidRPr="00940F55" w:rsidTr="009A57D3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7B5297" w:rsidRDefault="00180E0A" w:rsidP="006F1CB6">
            <w:pPr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Vyhnutí </w:t>
            </w:r>
            <w:r w:rsidR="00987F27">
              <w:rPr>
                <w:rFonts w:ascii="Calibri" w:eastAsia="Times New Roman" w:hAnsi="Calibri"/>
                <w:b/>
                <w:color w:val="000000"/>
              </w:rPr>
              <w:t xml:space="preserve"> - </w:t>
            </w:r>
            <w:r w:rsidR="00987F27" w:rsidRPr="00987F27">
              <w:rPr>
                <w:rFonts w:ascii="Calibri" w:eastAsia="Times New Roman" w:hAnsi="Calibri"/>
                <w:color w:val="000000"/>
              </w:rPr>
              <w:t>opatření</w:t>
            </w:r>
            <w:r w:rsidR="00987F27">
              <w:rPr>
                <w:rFonts w:ascii="Calibri" w:eastAsia="Times New Roman" w:hAnsi="Calibri"/>
                <w:color w:val="000000"/>
              </w:rPr>
              <w:t xml:space="preserve"> provedená na úrovni plánování a řízení, která anulují/marginalizují  identifikovaná rizika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D3" w:rsidRPr="007B5297" w:rsidRDefault="009A57D3" w:rsidP="006F1CB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B5297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9A57D3" w:rsidRPr="00940F55" w:rsidTr="006F1CB6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987F27" w:rsidRDefault="00180E0A" w:rsidP="006F1CB6">
            <w:pPr>
              <w:rPr>
                <w:rFonts w:ascii="Calibri" w:hAnsi="Calibri"/>
                <w:b/>
                <w:color w:val="000000"/>
              </w:rPr>
            </w:pPr>
            <w:r w:rsidRPr="00987F27">
              <w:rPr>
                <w:rFonts w:ascii="Calibri" w:hAnsi="Calibri"/>
                <w:b/>
                <w:color w:val="000000"/>
              </w:rPr>
              <w:t>Zmírnění</w:t>
            </w:r>
            <w:r w:rsidR="00987F27">
              <w:rPr>
                <w:rFonts w:ascii="Calibri" w:hAnsi="Calibri"/>
                <w:b/>
                <w:color w:val="000000"/>
              </w:rPr>
              <w:t xml:space="preserve"> – </w:t>
            </w:r>
            <w:r w:rsidR="00987F27" w:rsidRPr="00987F27">
              <w:rPr>
                <w:rFonts w:ascii="Calibri" w:hAnsi="Calibri"/>
                <w:color w:val="000000"/>
              </w:rPr>
              <w:t>opa</w:t>
            </w:r>
            <w:r w:rsidR="00987F27">
              <w:rPr>
                <w:rFonts w:ascii="Calibri" w:hAnsi="Calibri"/>
                <w:color w:val="000000"/>
              </w:rPr>
              <w:t>tření provedená nebo připravená ke snížení pravděpodobnosti materializace rizika nebo ke snížení jeho potenciálních dopadů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7B5297" w:rsidRDefault="009A57D3" w:rsidP="006F1CB6">
            <w:pPr>
              <w:jc w:val="center"/>
              <w:rPr>
                <w:rFonts w:ascii="Calibri" w:hAnsi="Calibri"/>
                <w:color w:val="000000"/>
              </w:rPr>
            </w:pPr>
            <w:r w:rsidRPr="007B5297">
              <w:rPr>
                <w:rFonts w:ascii="Calibri" w:hAnsi="Calibri"/>
                <w:color w:val="000000"/>
              </w:rPr>
              <w:t>2</w:t>
            </w:r>
          </w:p>
        </w:tc>
      </w:tr>
      <w:tr w:rsidR="009A57D3" w:rsidRPr="00940F55" w:rsidTr="006F1CB6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987F27" w:rsidRDefault="00987F27" w:rsidP="006F1CB6">
            <w:pPr>
              <w:rPr>
                <w:rFonts w:ascii="Calibri" w:eastAsia="Times New Roman" w:hAnsi="Calibri"/>
                <w:b/>
                <w:color w:val="000000"/>
              </w:rPr>
            </w:pPr>
            <w:r w:rsidRPr="00987F27">
              <w:rPr>
                <w:rFonts w:ascii="Calibri" w:eastAsia="Times New Roman" w:hAnsi="Calibri"/>
                <w:b/>
                <w:color w:val="000000"/>
              </w:rPr>
              <w:t>Plán B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Pr="00987F27">
              <w:rPr>
                <w:rFonts w:ascii="Calibri" w:eastAsia="Times New Roman" w:hAnsi="Calibri"/>
                <w:color w:val="000000"/>
              </w:rPr>
              <w:t>–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Pr="00987F27">
              <w:rPr>
                <w:rFonts w:ascii="Calibri" w:eastAsia="Times New Roman" w:hAnsi="Calibri"/>
                <w:color w:val="000000"/>
              </w:rPr>
              <w:t>opatření připravená k minimalizaci dopadů materializovaných rizik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7B5297" w:rsidRDefault="009A57D3" w:rsidP="006F1CB6">
            <w:pPr>
              <w:jc w:val="center"/>
              <w:rPr>
                <w:rFonts w:ascii="Calibri" w:hAnsi="Calibri"/>
                <w:color w:val="000000"/>
              </w:rPr>
            </w:pPr>
            <w:r w:rsidRPr="007B5297">
              <w:rPr>
                <w:rFonts w:ascii="Calibri" w:hAnsi="Calibri"/>
                <w:color w:val="000000"/>
              </w:rPr>
              <w:t>3</w:t>
            </w:r>
          </w:p>
        </w:tc>
      </w:tr>
      <w:tr w:rsidR="009A57D3" w:rsidRPr="00940F55" w:rsidTr="006F1CB6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27" w:rsidRPr="00987F27" w:rsidRDefault="00987F27" w:rsidP="006F1CB6">
            <w:pPr>
              <w:rPr>
                <w:rFonts w:ascii="Calibri" w:hAnsi="Calibri"/>
                <w:b/>
                <w:color w:val="000000"/>
              </w:rPr>
            </w:pPr>
            <w:r w:rsidRPr="00987F27">
              <w:rPr>
                <w:rFonts w:ascii="Calibri" w:hAnsi="Calibri"/>
                <w:b/>
                <w:color w:val="000000"/>
              </w:rPr>
              <w:t>Přenos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987F27">
              <w:rPr>
                <w:rFonts w:ascii="Calibri" w:hAnsi="Calibri"/>
                <w:color w:val="000000"/>
              </w:rPr>
              <w:t>– pojištění (opatření k omezení finančních dopadů materializace rizik)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7B5297" w:rsidRDefault="009A57D3" w:rsidP="006F1CB6">
            <w:pPr>
              <w:jc w:val="center"/>
              <w:rPr>
                <w:rFonts w:ascii="Calibri" w:hAnsi="Calibri"/>
                <w:color w:val="000000"/>
              </w:rPr>
            </w:pPr>
            <w:r w:rsidRPr="007B5297">
              <w:rPr>
                <w:rFonts w:ascii="Calibri" w:hAnsi="Calibri"/>
                <w:color w:val="000000"/>
              </w:rPr>
              <w:t>4</w:t>
            </w:r>
          </w:p>
        </w:tc>
      </w:tr>
      <w:tr w:rsidR="009A57D3" w:rsidRPr="00940F55" w:rsidTr="006F1CB6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940F55" w:rsidRDefault="00987F27" w:rsidP="006F1CB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Sdílení </w:t>
            </w:r>
            <w:r>
              <w:rPr>
                <w:rFonts w:ascii="Calibri" w:hAnsi="Calibri"/>
                <w:color w:val="000000"/>
              </w:rPr>
              <w:t>–</w:t>
            </w:r>
            <w:r w:rsidRPr="00987F2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opatření k rozložení rizika mezi více zainteresovaných stran za účelem jeho marginalizace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7B5297" w:rsidRDefault="009A57D3" w:rsidP="006F1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A57D3" w:rsidRPr="00940F55" w:rsidTr="006F1CB6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987F27" w:rsidRDefault="00987F27" w:rsidP="006F1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Akceptace </w:t>
            </w:r>
            <w:r>
              <w:rPr>
                <w:rFonts w:ascii="Calibri" w:hAnsi="Calibri"/>
                <w:color w:val="000000"/>
              </w:rPr>
              <w:t>– vědomé rozhodnutí opatření ani přípravu neprovádět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D3" w:rsidRPr="007B5297" w:rsidRDefault="009A57D3" w:rsidP="006F1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9A57D3" w:rsidRDefault="009A57D3" w:rsidP="007B5297">
      <w:pPr>
        <w:jc w:val="both"/>
        <w:rPr>
          <w:rFonts w:ascii="Arial" w:hAnsi="Arial" w:cs="Arial"/>
          <w:bCs/>
          <w:color w:val="000000"/>
        </w:rPr>
      </w:pPr>
    </w:p>
    <w:p w:rsidR="009A57D3" w:rsidRPr="007B5297" w:rsidRDefault="009A57D3" w:rsidP="007B5297">
      <w:pPr>
        <w:jc w:val="both"/>
        <w:rPr>
          <w:rFonts w:ascii="Arial" w:hAnsi="Arial" w:cs="Arial"/>
          <w:bCs/>
          <w:color w:val="000000"/>
        </w:rPr>
      </w:pPr>
    </w:p>
    <w:tbl>
      <w:tblPr>
        <w:tblStyle w:val="Mkatabulky"/>
        <w:tblW w:w="9254" w:type="dxa"/>
        <w:tblLook w:val="04A0" w:firstRow="1" w:lastRow="0" w:firstColumn="1" w:lastColumn="0" w:noHBand="0" w:noVBand="1"/>
      </w:tblPr>
      <w:tblGrid>
        <w:gridCol w:w="959"/>
        <w:gridCol w:w="1843"/>
        <w:gridCol w:w="6452"/>
      </w:tblGrid>
      <w:tr w:rsidR="00F71252" w:rsidRPr="00F71252" w:rsidTr="00940F55">
        <w:trPr>
          <w:trHeight w:val="284"/>
        </w:trPr>
        <w:tc>
          <w:tcPr>
            <w:tcW w:w="959" w:type="dxa"/>
            <w:vAlign w:val="center"/>
            <w:hideMark/>
          </w:tcPr>
          <w:p w:rsidR="00F71252" w:rsidRPr="00F71252" w:rsidRDefault="00F71252" w:rsidP="00940F55">
            <w:pPr>
              <w:jc w:val="center"/>
              <w:rPr>
                <w:rFonts w:asciiTheme="minorHAnsi" w:hAnsiTheme="minorHAnsi"/>
                <w:b/>
              </w:rPr>
            </w:pPr>
            <w:r w:rsidRPr="00F71252">
              <w:rPr>
                <w:rFonts w:asciiTheme="minorHAnsi" w:hAnsiTheme="minorHAnsi"/>
                <w:b/>
              </w:rPr>
              <w:lastRenderedPageBreak/>
              <w:t>Riziko</w:t>
            </w:r>
            <w:r>
              <w:rPr>
                <w:rFonts w:asciiTheme="minorHAnsi" w:hAnsiTheme="minorHAnsi"/>
                <w:b/>
              </w:rPr>
              <w:t xml:space="preserve"> (značka)</w:t>
            </w:r>
          </w:p>
        </w:tc>
        <w:tc>
          <w:tcPr>
            <w:tcW w:w="1843" w:type="dxa"/>
            <w:vAlign w:val="center"/>
          </w:tcPr>
          <w:p w:rsidR="00F71252" w:rsidRPr="00F71252" w:rsidRDefault="00F71252" w:rsidP="00940F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opatření (typ)</w:t>
            </w:r>
          </w:p>
        </w:tc>
        <w:tc>
          <w:tcPr>
            <w:tcW w:w="6452" w:type="dxa"/>
            <w:vAlign w:val="center"/>
          </w:tcPr>
          <w:p w:rsidR="00F71252" w:rsidRPr="00F71252" w:rsidRDefault="00F71252" w:rsidP="00940F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opatření (popis)</w:t>
            </w:r>
          </w:p>
        </w:tc>
      </w:tr>
      <w:tr w:rsidR="00F71252" w:rsidRPr="003B3582" w:rsidTr="00940F55">
        <w:trPr>
          <w:trHeight w:val="284"/>
        </w:trPr>
        <w:tc>
          <w:tcPr>
            <w:tcW w:w="959" w:type="dxa"/>
            <w:hideMark/>
          </w:tcPr>
          <w:p w:rsidR="00F71252" w:rsidRPr="003B3582" w:rsidRDefault="00F71252" w:rsidP="00940F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</w:t>
            </w:r>
          </w:p>
        </w:tc>
        <w:tc>
          <w:tcPr>
            <w:tcW w:w="1843" w:type="dxa"/>
          </w:tcPr>
          <w:p w:rsidR="00F71252" w:rsidRPr="003B3582" w:rsidRDefault="00F71252" w:rsidP="00940F55"/>
        </w:tc>
        <w:tc>
          <w:tcPr>
            <w:tcW w:w="6452" w:type="dxa"/>
          </w:tcPr>
          <w:p w:rsidR="00F71252" w:rsidRPr="003B3582" w:rsidRDefault="00F71252" w:rsidP="00940F55"/>
        </w:tc>
      </w:tr>
      <w:tr w:rsidR="00F71252" w:rsidRPr="003B3582" w:rsidTr="00940F55">
        <w:trPr>
          <w:trHeight w:val="326"/>
        </w:trPr>
        <w:tc>
          <w:tcPr>
            <w:tcW w:w="959" w:type="dxa"/>
            <w:hideMark/>
          </w:tcPr>
          <w:p w:rsidR="00F71252" w:rsidRPr="003B3582" w:rsidRDefault="00F71252" w:rsidP="00940F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R2</w:t>
            </w:r>
          </w:p>
        </w:tc>
        <w:tc>
          <w:tcPr>
            <w:tcW w:w="1843" w:type="dxa"/>
          </w:tcPr>
          <w:p w:rsidR="00F71252" w:rsidRPr="003B3582" w:rsidRDefault="00F71252" w:rsidP="00940F55"/>
        </w:tc>
        <w:tc>
          <w:tcPr>
            <w:tcW w:w="6452" w:type="dxa"/>
          </w:tcPr>
          <w:p w:rsidR="00F71252" w:rsidRPr="003B3582" w:rsidRDefault="00F71252" w:rsidP="00940F55"/>
        </w:tc>
      </w:tr>
    </w:tbl>
    <w:p w:rsidR="006E25B2" w:rsidRDefault="006E25B2">
      <w:pPr>
        <w:rPr>
          <w:rFonts w:ascii="Arial" w:hAnsi="Arial" w:cs="Arial"/>
          <w:b/>
          <w:bCs/>
          <w:color w:val="000000"/>
        </w:rPr>
      </w:pPr>
    </w:p>
    <w:p w:rsidR="0051582D" w:rsidRDefault="0051582D" w:rsidP="0051582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Jmenování implementačního manažera </w:t>
      </w:r>
      <w:r>
        <w:rPr>
          <w:rFonts w:ascii="Arial" w:hAnsi="Arial" w:cs="Arial"/>
          <w:bCs/>
          <w:color w:val="000000"/>
        </w:rPr>
        <w:t xml:space="preserve">(uveďte titul, jméno, </w:t>
      </w:r>
      <w:r w:rsidR="001B72BC">
        <w:rPr>
          <w:rFonts w:ascii="Arial" w:hAnsi="Arial" w:cs="Arial"/>
          <w:bCs/>
          <w:color w:val="000000"/>
        </w:rPr>
        <w:t>příjmení</w:t>
      </w:r>
      <w:r>
        <w:rPr>
          <w:rFonts w:ascii="Arial" w:hAnsi="Arial" w:cs="Arial"/>
          <w:bCs/>
          <w:color w:val="000000"/>
        </w:rPr>
        <w:t xml:space="preserve">, funkci a kontaktní údaje osoby zmocněné k řízení implementace výsledků projektu a k reportingu o jeho postupu ve smyslu níže uvedeného plánu </w:t>
      </w:r>
      <w:r w:rsidR="009A57D3">
        <w:rPr>
          <w:rFonts w:ascii="Arial" w:hAnsi="Arial" w:cs="Arial"/>
          <w:bCs/>
          <w:color w:val="000000"/>
        </w:rPr>
        <w:t xml:space="preserve">revize </w:t>
      </w:r>
      <w:r>
        <w:rPr>
          <w:rFonts w:ascii="Arial" w:hAnsi="Arial" w:cs="Arial"/>
          <w:bCs/>
          <w:color w:val="000000"/>
        </w:rPr>
        <w:t>přínosů; implementační manažer nemusí být dosavadním členem projektového týmu, pokud k takovému jmenování disponuje Vaše organizace odpovídajícím zázemím)</w:t>
      </w:r>
      <w:r w:rsidRPr="0051582D">
        <w:rPr>
          <w:rFonts w:ascii="Arial" w:hAnsi="Arial" w:cs="Arial"/>
          <w:b/>
          <w:bCs/>
          <w:color w:val="000000"/>
        </w:rPr>
        <w:t>:</w:t>
      </w:r>
    </w:p>
    <w:p w:rsidR="0051582D" w:rsidRDefault="0051582D">
      <w:pPr>
        <w:rPr>
          <w:rFonts w:ascii="Arial" w:hAnsi="Arial" w:cs="Arial"/>
          <w:bCs/>
          <w:color w:val="000000"/>
        </w:rPr>
      </w:pPr>
    </w:p>
    <w:p w:rsidR="0051582D" w:rsidRDefault="0051582D">
      <w:pPr>
        <w:rPr>
          <w:rFonts w:ascii="Arial" w:hAnsi="Arial" w:cs="Arial"/>
          <w:bCs/>
          <w:color w:val="000000"/>
        </w:rPr>
      </w:pPr>
    </w:p>
    <w:p w:rsidR="0041475F" w:rsidRPr="0041475F" w:rsidRDefault="0041475F" w:rsidP="004147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Plán revize přínosů</w:t>
      </w:r>
    </w:p>
    <w:p w:rsidR="0041475F" w:rsidRDefault="0041475F"/>
    <w:p w:rsidR="00263A8E" w:rsidRPr="00263A8E" w:rsidRDefault="0041475F" w:rsidP="00263A8E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63A8E">
        <w:rPr>
          <w:rFonts w:ascii="Arial" w:hAnsi="Arial" w:cs="Arial"/>
          <w:b/>
          <w:bCs/>
          <w:color w:val="000000"/>
        </w:rPr>
        <w:t>Očekávaný přínos</w:t>
      </w:r>
      <w:r w:rsidR="00263A8E" w:rsidRPr="00263A8E">
        <w:rPr>
          <w:rFonts w:ascii="Arial" w:hAnsi="Arial" w:cs="Arial"/>
          <w:b/>
          <w:bCs/>
          <w:color w:val="000000"/>
        </w:rPr>
        <w:t xml:space="preserve"> implementace výsledků</w:t>
      </w:r>
      <w:r w:rsidRPr="00263A8E">
        <w:rPr>
          <w:rFonts w:ascii="Arial" w:hAnsi="Arial" w:cs="Arial"/>
          <w:b/>
          <w:bCs/>
          <w:color w:val="000000"/>
        </w:rPr>
        <w:t xml:space="preserve"> pro uživatele </w:t>
      </w:r>
    </w:p>
    <w:p w:rsidR="00263A8E" w:rsidRDefault="00263A8E" w:rsidP="00263A8E">
      <w:pPr>
        <w:rPr>
          <w:rFonts w:ascii="Arial" w:hAnsi="Arial" w:cs="Arial"/>
          <w:b/>
          <w:bCs/>
          <w:color w:val="000000"/>
        </w:rPr>
      </w:pPr>
    </w:p>
    <w:p w:rsidR="00263A8E" w:rsidRPr="00C87121" w:rsidRDefault="006E3935" w:rsidP="00263A8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Charakter přínosu</w:t>
      </w:r>
      <w:r w:rsidR="00C87121">
        <w:rPr>
          <w:rFonts w:ascii="Arial" w:hAnsi="Arial" w:cs="Arial"/>
          <w:b/>
          <w:bCs/>
          <w:color w:val="000000"/>
        </w:rPr>
        <w:t xml:space="preserve"> </w:t>
      </w:r>
      <w:r w:rsidR="00C87121">
        <w:rPr>
          <w:rFonts w:ascii="Arial" w:hAnsi="Arial" w:cs="Arial"/>
          <w:bCs/>
          <w:color w:val="000000"/>
        </w:rPr>
        <w:t>(Vhodnou variantu označte křížkem)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3"/>
        <w:gridCol w:w="904"/>
      </w:tblGrid>
      <w:tr w:rsidR="00263A8E" w:rsidRPr="003B3582" w:rsidTr="006E25B2">
        <w:trPr>
          <w:trHeight w:val="285"/>
        </w:trPr>
        <w:tc>
          <w:tcPr>
            <w:tcW w:w="8323" w:type="dxa"/>
            <w:hideMark/>
          </w:tcPr>
          <w:p w:rsidR="00263A8E" w:rsidRPr="003B3582" w:rsidRDefault="00263A8E" w:rsidP="00263A8E">
            <w:pPr>
              <w:rPr>
                <w:rFonts w:asciiTheme="minorHAnsi" w:hAnsiTheme="minorHAnsi"/>
              </w:rPr>
            </w:pPr>
            <w:r w:rsidRPr="003B3582">
              <w:rPr>
                <w:rFonts w:asciiTheme="minorHAnsi" w:hAnsiTheme="minorHAnsi"/>
              </w:rPr>
              <w:t xml:space="preserve">Výsledek </w:t>
            </w:r>
            <w:r w:rsidRPr="003B3582">
              <w:rPr>
                <w:rFonts w:asciiTheme="minorHAnsi" w:hAnsiTheme="minorHAnsi"/>
                <w:b/>
              </w:rPr>
              <w:t>rozšiřuje portfolio</w:t>
            </w:r>
            <w:r w:rsidRPr="003B3582">
              <w:rPr>
                <w:rFonts w:asciiTheme="minorHAnsi" w:hAnsiTheme="minorHAnsi"/>
              </w:rPr>
              <w:t xml:space="preserve"> schopností/služeb</w:t>
            </w:r>
          </w:p>
        </w:tc>
        <w:tc>
          <w:tcPr>
            <w:tcW w:w="904" w:type="dxa"/>
          </w:tcPr>
          <w:p w:rsidR="00263A8E" w:rsidRPr="003B3582" w:rsidRDefault="00263A8E"/>
        </w:tc>
      </w:tr>
      <w:tr w:rsidR="00263A8E" w:rsidRPr="003B3582" w:rsidTr="006E25B2">
        <w:trPr>
          <w:trHeight w:val="285"/>
        </w:trPr>
        <w:tc>
          <w:tcPr>
            <w:tcW w:w="8323" w:type="dxa"/>
            <w:hideMark/>
          </w:tcPr>
          <w:p w:rsidR="00263A8E" w:rsidRPr="003B3582" w:rsidRDefault="00263A8E" w:rsidP="00263A8E">
            <w:pPr>
              <w:rPr>
                <w:rFonts w:asciiTheme="minorHAnsi" w:hAnsiTheme="minorHAnsi"/>
              </w:rPr>
            </w:pPr>
            <w:r w:rsidRPr="003B3582">
              <w:rPr>
                <w:rFonts w:asciiTheme="minorHAnsi" w:hAnsiTheme="minorHAnsi"/>
              </w:rPr>
              <w:t xml:space="preserve">Výsledek </w:t>
            </w:r>
            <w:r w:rsidRPr="003B3582">
              <w:rPr>
                <w:rFonts w:asciiTheme="minorHAnsi" w:hAnsiTheme="minorHAnsi"/>
                <w:b/>
              </w:rPr>
              <w:t>zlepšuje kvalitu</w:t>
            </w:r>
            <w:r w:rsidRPr="003B3582">
              <w:rPr>
                <w:rFonts w:asciiTheme="minorHAnsi" w:hAnsiTheme="minorHAnsi"/>
              </w:rPr>
              <w:t xml:space="preserve"> existujících schopností/služeb</w:t>
            </w:r>
          </w:p>
        </w:tc>
        <w:tc>
          <w:tcPr>
            <w:tcW w:w="904" w:type="dxa"/>
          </w:tcPr>
          <w:p w:rsidR="00263A8E" w:rsidRPr="003B3582" w:rsidRDefault="00263A8E" w:rsidP="003B3582"/>
        </w:tc>
      </w:tr>
      <w:tr w:rsidR="00263A8E" w:rsidRPr="003B3582" w:rsidTr="006E25B2">
        <w:trPr>
          <w:trHeight w:val="327"/>
        </w:trPr>
        <w:tc>
          <w:tcPr>
            <w:tcW w:w="8323" w:type="dxa"/>
            <w:hideMark/>
          </w:tcPr>
          <w:p w:rsidR="00263A8E" w:rsidRPr="003B3582" w:rsidRDefault="00263A8E" w:rsidP="00263A8E">
            <w:pPr>
              <w:rPr>
                <w:rFonts w:asciiTheme="minorHAnsi" w:hAnsiTheme="minorHAnsi"/>
              </w:rPr>
            </w:pPr>
            <w:r w:rsidRPr="003B3582">
              <w:rPr>
                <w:rFonts w:asciiTheme="minorHAnsi" w:hAnsiTheme="minorHAnsi"/>
              </w:rPr>
              <w:t xml:space="preserve">Výsledek </w:t>
            </w:r>
            <w:r w:rsidRPr="003B3582">
              <w:rPr>
                <w:rFonts w:asciiTheme="minorHAnsi" w:hAnsiTheme="minorHAnsi"/>
                <w:b/>
              </w:rPr>
              <w:t>snižuje zdrojovou</w:t>
            </w:r>
            <w:r w:rsidRPr="003B3582">
              <w:rPr>
                <w:rFonts w:asciiTheme="minorHAnsi" w:hAnsiTheme="minorHAnsi"/>
              </w:rPr>
              <w:t xml:space="preserve"> náročnost existujících schopností/služeb</w:t>
            </w:r>
          </w:p>
        </w:tc>
        <w:tc>
          <w:tcPr>
            <w:tcW w:w="904" w:type="dxa"/>
          </w:tcPr>
          <w:p w:rsidR="00263A8E" w:rsidRPr="003B3582" w:rsidRDefault="00263A8E"/>
        </w:tc>
      </w:tr>
    </w:tbl>
    <w:p w:rsidR="00D92326" w:rsidRDefault="00D92326" w:rsidP="003B3582">
      <w:pPr>
        <w:rPr>
          <w:rFonts w:ascii="Arial" w:hAnsi="Arial" w:cs="Arial"/>
          <w:b/>
          <w:bCs/>
          <w:color w:val="000000"/>
        </w:rPr>
      </w:pPr>
    </w:p>
    <w:p w:rsidR="00263A8E" w:rsidRDefault="00263A8E" w:rsidP="003B3582">
      <w:pPr>
        <w:rPr>
          <w:rFonts w:ascii="Arial" w:hAnsi="Arial" w:cs="Arial"/>
          <w:b/>
          <w:bCs/>
          <w:color w:val="000000"/>
        </w:rPr>
      </w:pPr>
      <w:r w:rsidRPr="00263A8E">
        <w:rPr>
          <w:rFonts w:ascii="Arial" w:hAnsi="Arial" w:cs="Arial"/>
          <w:b/>
          <w:bCs/>
          <w:color w:val="000000"/>
        </w:rPr>
        <w:t>Popis přínosu</w:t>
      </w:r>
    </w:p>
    <w:p w:rsidR="00263A8E" w:rsidRDefault="00263A8E" w:rsidP="003B3582">
      <w:pPr>
        <w:rPr>
          <w:rFonts w:ascii="Arial" w:hAnsi="Arial" w:cs="Arial"/>
        </w:rPr>
      </w:pPr>
      <w:r w:rsidRPr="00263A8E">
        <w:rPr>
          <w:rFonts w:ascii="Arial" w:hAnsi="Arial" w:cs="Arial"/>
        </w:rPr>
        <w:t>(</w:t>
      </w:r>
      <w:r>
        <w:rPr>
          <w:rFonts w:ascii="Arial" w:hAnsi="Arial" w:cs="Arial"/>
        </w:rPr>
        <w:t>Uveďte</w:t>
      </w:r>
      <w:r w:rsidRPr="00263A8E">
        <w:t xml:space="preserve"> </w:t>
      </w:r>
      <w:r w:rsidRPr="00263A8E">
        <w:rPr>
          <w:rFonts w:ascii="Arial" w:hAnsi="Arial" w:cs="Arial"/>
        </w:rPr>
        <w:t>konkrétní detailní popis nové schopnosti,</w:t>
      </w:r>
      <w:r>
        <w:rPr>
          <w:rFonts w:ascii="Arial" w:hAnsi="Arial" w:cs="Arial"/>
        </w:rPr>
        <w:t xml:space="preserve"> nebo</w:t>
      </w:r>
      <w:r w:rsidRPr="00263A8E">
        <w:rPr>
          <w:rFonts w:ascii="Arial" w:hAnsi="Arial" w:cs="Arial"/>
        </w:rPr>
        <w:t xml:space="preserve"> specifik</w:t>
      </w:r>
      <w:r>
        <w:rPr>
          <w:rFonts w:ascii="Arial" w:hAnsi="Arial" w:cs="Arial"/>
        </w:rPr>
        <w:t>ujte</w:t>
      </w:r>
      <w:r w:rsidRPr="00263A8E">
        <w:rPr>
          <w:rFonts w:ascii="Arial" w:hAnsi="Arial" w:cs="Arial"/>
        </w:rPr>
        <w:t xml:space="preserve"> parametr</w:t>
      </w:r>
      <w:r>
        <w:rPr>
          <w:rFonts w:ascii="Arial" w:hAnsi="Arial" w:cs="Arial"/>
        </w:rPr>
        <w:t>y</w:t>
      </w:r>
      <w:r w:rsidRPr="00263A8E">
        <w:rPr>
          <w:rFonts w:ascii="Arial" w:hAnsi="Arial" w:cs="Arial"/>
        </w:rPr>
        <w:t xml:space="preserve"> kvalitativní změny stávajících schopností,</w:t>
      </w:r>
      <w:r>
        <w:rPr>
          <w:rFonts w:ascii="Arial" w:hAnsi="Arial" w:cs="Arial"/>
        </w:rPr>
        <w:t xml:space="preserve"> nebo</w:t>
      </w:r>
      <w:r w:rsidRPr="00263A8E">
        <w:rPr>
          <w:rFonts w:ascii="Arial" w:hAnsi="Arial" w:cs="Arial"/>
        </w:rPr>
        <w:t xml:space="preserve"> specifik</w:t>
      </w:r>
      <w:r>
        <w:rPr>
          <w:rFonts w:ascii="Arial" w:hAnsi="Arial" w:cs="Arial"/>
        </w:rPr>
        <w:t>ujte</w:t>
      </w:r>
      <w:r w:rsidRPr="00263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aspekty </w:t>
      </w:r>
      <w:r w:rsidRPr="00263A8E">
        <w:rPr>
          <w:rFonts w:ascii="Arial" w:hAnsi="Arial" w:cs="Arial"/>
        </w:rPr>
        <w:t>snížení zdrojové náročnosti</w:t>
      </w:r>
      <w:r>
        <w:rPr>
          <w:rFonts w:ascii="Arial" w:hAnsi="Arial" w:cs="Arial"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D6215" w:rsidTr="00940F55">
        <w:tc>
          <w:tcPr>
            <w:tcW w:w="9072" w:type="dxa"/>
          </w:tcPr>
          <w:p w:rsidR="001D6215" w:rsidRDefault="001D6215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1D6215" w:rsidRDefault="001D6215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1D6215" w:rsidRDefault="001D6215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D6215" w:rsidRDefault="001D6215" w:rsidP="001D6215">
      <w:pPr>
        <w:rPr>
          <w:rFonts w:ascii="Arial" w:hAnsi="Arial" w:cs="Arial"/>
          <w:b/>
          <w:bCs/>
          <w:color w:val="000000"/>
        </w:rPr>
      </w:pPr>
    </w:p>
    <w:p w:rsidR="00B53E5D" w:rsidRDefault="00B53E5D" w:rsidP="001D6215">
      <w:pPr>
        <w:jc w:val="both"/>
        <w:rPr>
          <w:rFonts w:ascii="Arial" w:hAnsi="Arial" w:cs="Arial"/>
          <w:bCs/>
          <w:color w:val="000000"/>
        </w:rPr>
      </w:pPr>
      <w:r w:rsidRPr="001D6215">
        <w:rPr>
          <w:rFonts w:ascii="Arial" w:hAnsi="Arial" w:cs="Arial"/>
          <w:b/>
          <w:bCs/>
          <w:color w:val="000000"/>
        </w:rPr>
        <w:t>Indikátory uživatelského přínosu</w:t>
      </w:r>
      <w:r w:rsidR="001013C8" w:rsidRPr="001D6215">
        <w:rPr>
          <w:rFonts w:ascii="Arial" w:hAnsi="Arial" w:cs="Arial"/>
          <w:b/>
          <w:bCs/>
          <w:color w:val="000000"/>
        </w:rPr>
        <w:t xml:space="preserve"> </w:t>
      </w:r>
      <w:r w:rsidR="001013C8" w:rsidRPr="001D6215">
        <w:rPr>
          <w:rFonts w:ascii="Arial" w:hAnsi="Arial" w:cs="Arial"/>
          <w:bCs/>
          <w:color w:val="000000"/>
        </w:rPr>
        <w:t>(</w:t>
      </w:r>
      <w:r w:rsidR="001D6215" w:rsidRPr="001D6215">
        <w:rPr>
          <w:rFonts w:ascii="Arial" w:hAnsi="Arial" w:cs="Arial"/>
          <w:bCs/>
          <w:color w:val="000000"/>
        </w:rPr>
        <w:t xml:space="preserve">na základě výše uvedeného popisu přínosu uveďte alespoň 2 </w:t>
      </w:r>
      <w:r w:rsidR="001013C8" w:rsidRPr="001D6215">
        <w:rPr>
          <w:rFonts w:ascii="Arial" w:hAnsi="Arial" w:cs="Arial"/>
          <w:bCs/>
          <w:color w:val="000000"/>
        </w:rPr>
        <w:t>kvalitativní, kvantitativní, časové,</w:t>
      </w:r>
      <w:r w:rsidR="001D6215" w:rsidRPr="001D6215">
        <w:rPr>
          <w:rFonts w:ascii="Arial" w:hAnsi="Arial" w:cs="Arial"/>
          <w:bCs/>
          <w:color w:val="000000"/>
        </w:rPr>
        <w:t xml:space="preserve"> nebo</w:t>
      </w:r>
      <w:r w:rsidR="001013C8" w:rsidRPr="001D6215">
        <w:rPr>
          <w:rFonts w:ascii="Arial" w:hAnsi="Arial" w:cs="Arial"/>
          <w:bCs/>
          <w:color w:val="000000"/>
        </w:rPr>
        <w:t xml:space="preserve"> finanční</w:t>
      </w:r>
      <w:r w:rsidR="001D6215" w:rsidRPr="001D6215">
        <w:rPr>
          <w:rFonts w:ascii="Arial" w:hAnsi="Arial" w:cs="Arial"/>
          <w:bCs/>
          <w:color w:val="000000"/>
        </w:rPr>
        <w:t xml:space="preserve"> indikátory uživatelského přínosu</w:t>
      </w:r>
      <w:r w:rsidR="001013C8" w:rsidRPr="001D6215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1D6215" w:rsidTr="001D6215">
        <w:tc>
          <w:tcPr>
            <w:tcW w:w="7763" w:type="dxa"/>
            <w:vAlign w:val="center"/>
          </w:tcPr>
          <w:p w:rsidR="001D6215" w:rsidRDefault="001D6215" w:rsidP="001D62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Indikátor (typ)</w:t>
            </w:r>
          </w:p>
        </w:tc>
        <w:tc>
          <w:tcPr>
            <w:tcW w:w="1449" w:type="dxa"/>
            <w:vAlign w:val="center"/>
          </w:tcPr>
          <w:p w:rsidR="001D6215" w:rsidRDefault="001D6215" w:rsidP="001D62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Očekávaná změna</w:t>
            </w:r>
          </w:p>
        </w:tc>
      </w:tr>
      <w:tr w:rsidR="001D6215" w:rsidTr="001D6215">
        <w:tc>
          <w:tcPr>
            <w:tcW w:w="7763" w:type="dxa"/>
          </w:tcPr>
          <w:p w:rsidR="001D6215" w:rsidRDefault="001D6215" w:rsidP="001D62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1D6215" w:rsidRDefault="001D6215" w:rsidP="001D62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6215" w:rsidTr="001D6215">
        <w:tc>
          <w:tcPr>
            <w:tcW w:w="7763" w:type="dxa"/>
          </w:tcPr>
          <w:p w:rsidR="001D6215" w:rsidRDefault="001D6215" w:rsidP="001D62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1D6215" w:rsidRDefault="001D6215" w:rsidP="001D62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6215" w:rsidTr="001D6215">
        <w:tc>
          <w:tcPr>
            <w:tcW w:w="7763" w:type="dxa"/>
          </w:tcPr>
          <w:p w:rsidR="001D6215" w:rsidRDefault="001D6215" w:rsidP="001D62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1D6215" w:rsidRDefault="001D6215" w:rsidP="001D62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6215" w:rsidTr="001D6215">
        <w:tc>
          <w:tcPr>
            <w:tcW w:w="7763" w:type="dxa"/>
          </w:tcPr>
          <w:p w:rsidR="001D6215" w:rsidRDefault="001D6215" w:rsidP="001D62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1D6215" w:rsidRDefault="001D6215" w:rsidP="001D62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D6215" w:rsidRPr="001D6215" w:rsidRDefault="001D6215" w:rsidP="001D6215">
      <w:pPr>
        <w:jc w:val="both"/>
        <w:rPr>
          <w:rFonts w:ascii="Arial" w:hAnsi="Arial" w:cs="Arial"/>
          <w:b/>
          <w:bCs/>
          <w:color w:val="000000"/>
        </w:rPr>
      </w:pPr>
    </w:p>
    <w:p w:rsidR="00B53E5D" w:rsidRDefault="00B53E5D" w:rsidP="00C87121">
      <w:pPr>
        <w:jc w:val="both"/>
        <w:rPr>
          <w:rFonts w:ascii="Arial" w:hAnsi="Arial" w:cs="Arial"/>
          <w:bCs/>
          <w:color w:val="000000"/>
        </w:rPr>
      </w:pPr>
      <w:r w:rsidRPr="006E3935">
        <w:rPr>
          <w:rFonts w:ascii="Arial" w:hAnsi="Arial" w:cs="Arial"/>
          <w:b/>
          <w:bCs/>
          <w:color w:val="000000"/>
        </w:rPr>
        <w:t xml:space="preserve">Plán hodnocení indikátorů </w:t>
      </w:r>
      <w:r w:rsidR="00C87121">
        <w:rPr>
          <w:rFonts w:ascii="Arial" w:hAnsi="Arial" w:cs="Arial"/>
          <w:b/>
          <w:bCs/>
          <w:color w:val="000000"/>
        </w:rPr>
        <w:t xml:space="preserve">uživatelského přínosu </w:t>
      </w:r>
      <w:r w:rsidRPr="006E3935">
        <w:rPr>
          <w:rFonts w:ascii="Arial" w:hAnsi="Arial" w:cs="Arial"/>
          <w:b/>
          <w:bCs/>
          <w:color w:val="000000"/>
        </w:rPr>
        <w:t>v období udržitelnosti projektu</w:t>
      </w:r>
      <w:r w:rsidR="001013C8" w:rsidRPr="006E3935">
        <w:rPr>
          <w:rFonts w:ascii="Arial" w:hAnsi="Arial" w:cs="Arial"/>
          <w:b/>
          <w:bCs/>
          <w:color w:val="000000"/>
        </w:rPr>
        <w:t xml:space="preserve"> </w:t>
      </w:r>
      <w:r w:rsidR="001013C8" w:rsidRPr="006E3935">
        <w:rPr>
          <w:rFonts w:ascii="Arial" w:hAnsi="Arial" w:cs="Arial"/>
          <w:bCs/>
          <w:color w:val="000000"/>
        </w:rPr>
        <w:t>(</w:t>
      </w:r>
      <w:r w:rsidR="00C87121">
        <w:rPr>
          <w:rFonts w:ascii="Arial" w:hAnsi="Arial" w:cs="Arial"/>
          <w:bCs/>
          <w:color w:val="000000"/>
        </w:rPr>
        <w:t>Uveďte postup ověření dosažení indikátorů přínosu v návaznosti na implementaci výsledků; zejména způsob měření, odpovědnou osobu, nutnou dobu ověřování a postup zajištění přístupu k datům</w:t>
      </w:r>
      <w:r w:rsidR="001013C8" w:rsidRPr="006E3935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E3935" w:rsidTr="00940F55">
        <w:tc>
          <w:tcPr>
            <w:tcW w:w="9072" w:type="dxa"/>
          </w:tcPr>
          <w:p w:rsidR="006E3935" w:rsidRDefault="006E3935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3935" w:rsidRDefault="006E3935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3935" w:rsidRDefault="006E3935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E3935" w:rsidRPr="006E3935" w:rsidRDefault="006E3935" w:rsidP="00F604FB">
      <w:pPr>
        <w:rPr>
          <w:rFonts w:ascii="Arial" w:hAnsi="Arial" w:cs="Arial"/>
          <w:b/>
          <w:bCs/>
          <w:color w:val="000000"/>
        </w:rPr>
      </w:pPr>
    </w:p>
    <w:p w:rsidR="0041475F" w:rsidRPr="00F604FB" w:rsidRDefault="0041475F" w:rsidP="00F604FB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604FB">
        <w:rPr>
          <w:rFonts w:ascii="Arial" w:hAnsi="Arial" w:cs="Arial"/>
          <w:b/>
          <w:bCs/>
          <w:color w:val="000000"/>
        </w:rPr>
        <w:t xml:space="preserve">Očekávaný přínos </w:t>
      </w:r>
      <w:r w:rsidR="00F604FB">
        <w:rPr>
          <w:rFonts w:ascii="Arial" w:hAnsi="Arial" w:cs="Arial"/>
          <w:b/>
          <w:bCs/>
          <w:color w:val="000000"/>
        </w:rPr>
        <w:t xml:space="preserve">implementace </w:t>
      </w:r>
      <w:r w:rsidRPr="00F604FB">
        <w:rPr>
          <w:rFonts w:ascii="Arial" w:hAnsi="Arial" w:cs="Arial"/>
          <w:b/>
          <w:bCs/>
          <w:color w:val="000000"/>
        </w:rPr>
        <w:t>pro vlastníka výsledků</w:t>
      </w:r>
    </w:p>
    <w:p w:rsidR="00F604FB" w:rsidRDefault="00F604FB" w:rsidP="00F604FB">
      <w:pPr>
        <w:ind w:left="720"/>
      </w:pPr>
    </w:p>
    <w:p w:rsidR="003B3582" w:rsidRDefault="00B53E5D" w:rsidP="00B53E5D">
      <w:pPr>
        <w:rPr>
          <w:rFonts w:ascii="Arial" w:hAnsi="Arial" w:cs="Arial"/>
          <w:b/>
          <w:bCs/>
          <w:color w:val="000000"/>
        </w:rPr>
      </w:pPr>
      <w:r w:rsidRPr="00F604FB">
        <w:rPr>
          <w:rFonts w:ascii="Arial" w:hAnsi="Arial" w:cs="Arial"/>
          <w:b/>
          <w:bCs/>
          <w:color w:val="000000"/>
        </w:rPr>
        <w:t>Očekávaná úspěšnost výsledku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604FB" w:rsidTr="00940F55">
        <w:tc>
          <w:tcPr>
            <w:tcW w:w="9072" w:type="dxa"/>
          </w:tcPr>
          <w:p w:rsidR="00F604FB" w:rsidRDefault="00F604FB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04FB" w:rsidRDefault="00F604FB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04FB" w:rsidRDefault="00F604FB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604FB" w:rsidRPr="00F604FB" w:rsidRDefault="00F604FB" w:rsidP="00B53E5D">
      <w:pPr>
        <w:rPr>
          <w:rFonts w:ascii="Arial" w:hAnsi="Arial" w:cs="Arial"/>
          <w:b/>
          <w:bCs/>
          <w:color w:val="000000"/>
        </w:rPr>
      </w:pPr>
    </w:p>
    <w:p w:rsidR="001013C8" w:rsidRPr="00F604FB" w:rsidRDefault="001013C8" w:rsidP="00F604FB">
      <w:pPr>
        <w:jc w:val="both"/>
        <w:rPr>
          <w:rFonts w:ascii="Arial" w:hAnsi="Arial" w:cs="Arial"/>
          <w:b/>
          <w:bCs/>
          <w:color w:val="000000"/>
        </w:rPr>
      </w:pPr>
      <w:r w:rsidRPr="00F604FB">
        <w:rPr>
          <w:rFonts w:ascii="Arial" w:hAnsi="Arial" w:cs="Arial"/>
          <w:b/>
          <w:bCs/>
          <w:color w:val="000000"/>
        </w:rPr>
        <w:t xml:space="preserve">Indikátory úspěšnosti </w:t>
      </w:r>
      <w:r w:rsidR="00F604FB">
        <w:rPr>
          <w:rFonts w:ascii="Arial" w:hAnsi="Arial" w:cs="Arial"/>
          <w:b/>
          <w:bCs/>
          <w:color w:val="000000"/>
        </w:rPr>
        <w:t xml:space="preserve">implementace </w:t>
      </w:r>
      <w:r w:rsidRPr="00F604FB">
        <w:rPr>
          <w:rFonts w:ascii="Arial" w:hAnsi="Arial" w:cs="Arial"/>
          <w:b/>
          <w:bCs/>
          <w:color w:val="000000"/>
        </w:rPr>
        <w:t xml:space="preserve">výsledku </w:t>
      </w:r>
      <w:r w:rsidRPr="00F604FB">
        <w:rPr>
          <w:rFonts w:ascii="Arial" w:hAnsi="Arial" w:cs="Arial"/>
          <w:bCs/>
          <w:color w:val="000000"/>
        </w:rPr>
        <w:t>(</w:t>
      </w:r>
      <w:r w:rsidR="00D33E3C">
        <w:rPr>
          <w:rFonts w:ascii="Arial" w:hAnsi="Arial" w:cs="Arial"/>
          <w:bCs/>
          <w:color w:val="000000"/>
        </w:rPr>
        <w:t>n</w:t>
      </w:r>
      <w:r w:rsidR="00F604FB">
        <w:rPr>
          <w:rFonts w:ascii="Arial" w:hAnsi="Arial" w:cs="Arial"/>
          <w:bCs/>
          <w:color w:val="000000"/>
        </w:rPr>
        <w:t xml:space="preserve">a základě výše uvedeného očekávání formulujte alespoň 2 </w:t>
      </w:r>
      <w:r w:rsidRPr="00F604FB">
        <w:rPr>
          <w:rFonts w:ascii="Arial" w:hAnsi="Arial" w:cs="Arial"/>
          <w:bCs/>
          <w:color w:val="000000"/>
        </w:rPr>
        <w:t xml:space="preserve">kvalitativní, kvantitativní, časové, </w:t>
      </w:r>
      <w:r w:rsidR="00F604FB">
        <w:rPr>
          <w:rFonts w:ascii="Arial" w:hAnsi="Arial" w:cs="Arial"/>
          <w:bCs/>
          <w:color w:val="000000"/>
        </w:rPr>
        <w:t xml:space="preserve">nebo </w:t>
      </w:r>
      <w:r w:rsidRPr="00F604FB">
        <w:rPr>
          <w:rFonts w:ascii="Arial" w:hAnsi="Arial" w:cs="Arial"/>
          <w:bCs/>
          <w:color w:val="000000"/>
        </w:rPr>
        <w:t>finanční</w:t>
      </w:r>
      <w:r w:rsidR="00F604FB">
        <w:rPr>
          <w:rFonts w:ascii="Arial" w:hAnsi="Arial" w:cs="Arial"/>
          <w:bCs/>
          <w:color w:val="000000"/>
        </w:rPr>
        <w:t xml:space="preserve"> indikátory úspěšnosti implementační strategie a jejich očekávané hodnoty ve 2. a 5. roce udržitelnosti</w:t>
      </w:r>
      <w:r w:rsidRPr="00F604FB">
        <w:rPr>
          <w:rFonts w:ascii="Arial" w:hAnsi="Arial" w:cs="Arial"/>
          <w:bCs/>
          <w:color w:val="00000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7"/>
        <w:gridCol w:w="1273"/>
        <w:gridCol w:w="1418"/>
      </w:tblGrid>
      <w:tr w:rsidR="00F604FB" w:rsidTr="00F604FB">
        <w:tc>
          <w:tcPr>
            <w:tcW w:w="6628" w:type="dxa"/>
            <w:vAlign w:val="center"/>
          </w:tcPr>
          <w:p w:rsidR="00F604FB" w:rsidRDefault="00F604FB" w:rsidP="00940F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Indikátor (typ)</w:t>
            </w:r>
          </w:p>
        </w:tc>
        <w:tc>
          <w:tcPr>
            <w:tcW w:w="1241" w:type="dxa"/>
          </w:tcPr>
          <w:p w:rsidR="00F604FB" w:rsidRDefault="00F604FB" w:rsidP="00F604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Očekávaná hodnota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 (2. rok)</w:t>
            </w:r>
          </w:p>
        </w:tc>
        <w:tc>
          <w:tcPr>
            <w:tcW w:w="1419" w:type="dxa"/>
            <w:vAlign w:val="center"/>
          </w:tcPr>
          <w:p w:rsidR="00F604FB" w:rsidRDefault="00F604FB" w:rsidP="00F604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Očekávaná hodnota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 (5. rok)</w:t>
            </w:r>
          </w:p>
        </w:tc>
      </w:tr>
      <w:tr w:rsidR="00F604FB" w:rsidTr="00F604FB">
        <w:tc>
          <w:tcPr>
            <w:tcW w:w="6628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04FB" w:rsidTr="00F604FB">
        <w:tc>
          <w:tcPr>
            <w:tcW w:w="6628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04FB" w:rsidTr="00F604FB">
        <w:tc>
          <w:tcPr>
            <w:tcW w:w="6628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04FB" w:rsidTr="00F604FB">
        <w:tc>
          <w:tcPr>
            <w:tcW w:w="6628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F604FB" w:rsidRDefault="00F604FB" w:rsidP="00940F5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D6215" w:rsidRDefault="001D6215" w:rsidP="001013C8">
      <w:pPr>
        <w:ind w:firstLine="708"/>
      </w:pPr>
    </w:p>
    <w:p w:rsidR="0030456A" w:rsidRDefault="0030456A" w:rsidP="001013C8">
      <w:pPr>
        <w:ind w:firstLine="708"/>
      </w:pPr>
    </w:p>
    <w:p w:rsidR="0030456A" w:rsidRDefault="0030456A" w:rsidP="001013C8">
      <w:pPr>
        <w:ind w:firstLine="708"/>
      </w:pPr>
    </w:p>
    <w:p w:rsidR="0030456A" w:rsidRDefault="0030456A" w:rsidP="001013C8">
      <w:pPr>
        <w:ind w:firstLine="708"/>
      </w:pPr>
    </w:p>
    <w:p w:rsidR="0030456A" w:rsidRDefault="0030456A" w:rsidP="001013C8">
      <w:pPr>
        <w:ind w:firstLine="708"/>
      </w:pPr>
    </w:p>
    <w:p w:rsidR="00C87121" w:rsidRPr="00C87121" w:rsidRDefault="00C87121" w:rsidP="00C87121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87121">
        <w:rPr>
          <w:rFonts w:ascii="Arial" w:hAnsi="Arial" w:cs="Arial"/>
          <w:b/>
          <w:bCs/>
          <w:color w:val="000000"/>
        </w:rPr>
        <w:t>Očekávaný přínos implementace výsledků pro dosažení očekávaných přínosů programu</w:t>
      </w:r>
    </w:p>
    <w:p w:rsidR="00C87121" w:rsidRDefault="00C87121">
      <w:pPr>
        <w:rPr>
          <w:rFonts w:ascii="Arial" w:hAnsi="Arial" w:cs="Arial"/>
          <w:b/>
          <w:bCs/>
          <w:color w:val="000000"/>
        </w:rPr>
      </w:pPr>
    </w:p>
    <w:p w:rsidR="00C87121" w:rsidRDefault="00C87121" w:rsidP="00C87121">
      <w:pPr>
        <w:jc w:val="both"/>
        <w:rPr>
          <w:rFonts w:ascii="Arial" w:hAnsi="Arial" w:cs="Arial"/>
          <w:b/>
          <w:bCs/>
          <w:color w:val="000000"/>
        </w:rPr>
      </w:pPr>
      <w:r w:rsidRPr="006E3935">
        <w:rPr>
          <w:rFonts w:ascii="Arial" w:hAnsi="Arial" w:cs="Arial"/>
          <w:b/>
          <w:bCs/>
          <w:color w:val="000000"/>
        </w:rPr>
        <w:lastRenderedPageBreak/>
        <w:t xml:space="preserve">Návrh </w:t>
      </w:r>
      <w:r>
        <w:rPr>
          <w:rFonts w:ascii="Arial" w:hAnsi="Arial" w:cs="Arial"/>
          <w:b/>
          <w:bCs/>
          <w:color w:val="000000"/>
        </w:rPr>
        <w:t>provedení případové studie k </w:t>
      </w:r>
      <w:r w:rsidRPr="006E3935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 xml:space="preserve">rogramovému přínosu </w:t>
      </w:r>
      <w:r w:rsidRPr="006E3935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Uveďte návrh přístupu k přípravě případové studie spojující změnu indikátorů uživatelského přínosu, implementaci výsledků do praxe a očekávané přínosy programu; vhodný rok pro realizaci – 3. nebo 5. rok udržitelnosti)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207"/>
      </w:tblGrid>
      <w:tr w:rsidR="00C87121" w:rsidTr="0030456A">
        <w:trPr>
          <w:trHeight w:val="1379"/>
        </w:trPr>
        <w:tc>
          <w:tcPr>
            <w:tcW w:w="9207" w:type="dxa"/>
          </w:tcPr>
          <w:p w:rsidR="00C87121" w:rsidRDefault="00C87121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87121" w:rsidRDefault="00C87121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87121" w:rsidRDefault="00C87121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87121" w:rsidRDefault="00C87121">
      <w:pPr>
        <w:rPr>
          <w:rFonts w:ascii="Arial" w:hAnsi="Arial" w:cs="Arial"/>
          <w:b/>
          <w:bCs/>
          <w:color w:val="000000"/>
        </w:rPr>
      </w:pPr>
    </w:p>
    <w:p w:rsidR="0041475F" w:rsidRDefault="0041475F"/>
    <w:sectPr w:rsidR="0041475F" w:rsidSect="00940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06" w:rsidRDefault="00397A06">
      <w:pPr>
        <w:spacing w:after="0" w:line="240" w:lineRule="auto"/>
      </w:pPr>
      <w:r>
        <w:separator/>
      </w:r>
    </w:p>
  </w:endnote>
  <w:endnote w:type="continuationSeparator" w:id="0">
    <w:p w:rsidR="00397A06" w:rsidRDefault="0039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063"/>
      <w:docPartObj>
        <w:docPartGallery w:val="Page Numbers (Bottom of Page)"/>
        <w:docPartUnique/>
      </w:docPartObj>
    </w:sdtPr>
    <w:sdtEndPr/>
    <w:sdtContent>
      <w:p w:rsidR="004E709C" w:rsidRDefault="004E709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F2D">
          <w:rPr>
            <w:noProof/>
          </w:rPr>
          <w:t>6</w:t>
        </w:r>
        <w:r>
          <w:fldChar w:fldCharType="end"/>
        </w:r>
      </w:p>
    </w:sdtContent>
  </w:sdt>
  <w:p w:rsidR="004E709C" w:rsidRDefault="004E7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06" w:rsidRDefault="00397A06">
      <w:pPr>
        <w:spacing w:after="0" w:line="240" w:lineRule="auto"/>
      </w:pPr>
      <w:r>
        <w:separator/>
      </w:r>
    </w:p>
  </w:footnote>
  <w:footnote w:type="continuationSeparator" w:id="0">
    <w:p w:rsidR="00397A06" w:rsidRDefault="0039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E6"/>
    <w:multiLevelType w:val="hybridMultilevel"/>
    <w:tmpl w:val="09D8EAA8"/>
    <w:lvl w:ilvl="0" w:tplc="28328A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2EC"/>
    <w:multiLevelType w:val="hybridMultilevel"/>
    <w:tmpl w:val="395E3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586A"/>
    <w:multiLevelType w:val="hybridMultilevel"/>
    <w:tmpl w:val="D3169CCE"/>
    <w:lvl w:ilvl="0" w:tplc="9C7EF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5ABB"/>
    <w:multiLevelType w:val="hybridMultilevel"/>
    <w:tmpl w:val="B0DEA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82D"/>
    <w:multiLevelType w:val="hybridMultilevel"/>
    <w:tmpl w:val="313C3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4"/>
    <w:rsid w:val="00020A98"/>
    <w:rsid w:val="00024AAD"/>
    <w:rsid w:val="00035076"/>
    <w:rsid w:val="000A7D85"/>
    <w:rsid w:val="000F1766"/>
    <w:rsid w:val="001013C8"/>
    <w:rsid w:val="0010368A"/>
    <w:rsid w:val="00105BE8"/>
    <w:rsid w:val="00180E0A"/>
    <w:rsid w:val="001931AE"/>
    <w:rsid w:val="001B72BC"/>
    <w:rsid w:val="001D6215"/>
    <w:rsid w:val="001E3222"/>
    <w:rsid w:val="001F21F5"/>
    <w:rsid w:val="00263A8E"/>
    <w:rsid w:val="002957CC"/>
    <w:rsid w:val="002E5F59"/>
    <w:rsid w:val="002F114F"/>
    <w:rsid w:val="0030456A"/>
    <w:rsid w:val="003106AE"/>
    <w:rsid w:val="003253D7"/>
    <w:rsid w:val="003415B2"/>
    <w:rsid w:val="0038514B"/>
    <w:rsid w:val="00397A06"/>
    <w:rsid w:val="00397D4D"/>
    <w:rsid w:val="003B3582"/>
    <w:rsid w:val="003F7BBF"/>
    <w:rsid w:val="00410976"/>
    <w:rsid w:val="0041475F"/>
    <w:rsid w:val="004153A9"/>
    <w:rsid w:val="004444E3"/>
    <w:rsid w:val="004B4151"/>
    <w:rsid w:val="004C4B10"/>
    <w:rsid w:val="004E709C"/>
    <w:rsid w:val="0051582D"/>
    <w:rsid w:val="00541665"/>
    <w:rsid w:val="00576A24"/>
    <w:rsid w:val="005E5A09"/>
    <w:rsid w:val="005E5D79"/>
    <w:rsid w:val="006B2B7C"/>
    <w:rsid w:val="006E25B2"/>
    <w:rsid w:val="006E3935"/>
    <w:rsid w:val="00716CCF"/>
    <w:rsid w:val="0073530E"/>
    <w:rsid w:val="00737F2C"/>
    <w:rsid w:val="0074305E"/>
    <w:rsid w:val="007B5297"/>
    <w:rsid w:val="007E3D07"/>
    <w:rsid w:val="007F27C4"/>
    <w:rsid w:val="0081312E"/>
    <w:rsid w:val="008414B8"/>
    <w:rsid w:val="00873930"/>
    <w:rsid w:val="00906962"/>
    <w:rsid w:val="009134E8"/>
    <w:rsid w:val="009313A0"/>
    <w:rsid w:val="00940F55"/>
    <w:rsid w:val="009777DC"/>
    <w:rsid w:val="00987F27"/>
    <w:rsid w:val="009A4DCC"/>
    <w:rsid w:val="009A57D3"/>
    <w:rsid w:val="009D4732"/>
    <w:rsid w:val="00AF7B37"/>
    <w:rsid w:val="00B53E5D"/>
    <w:rsid w:val="00B86419"/>
    <w:rsid w:val="00B94415"/>
    <w:rsid w:val="00C44F2D"/>
    <w:rsid w:val="00C637BE"/>
    <w:rsid w:val="00C87121"/>
    <w:rsid w:val="00CA67BC"/>
    <w:rsid w:val="00D33E3C"/>
    <w:rsid w:val="00D36643"/>
    <w:rsid w:val="00D7073D"/>
    <w:rsid w:val="00D92326"/>
    <w:rsid w:val="00D959A6"/>
    <w:rsid w:val="00DA0169"/>
    <w:rsid w:val="00DD75C0"/>
    <w:rsid w:val="00E3311E"/>
    <w:rsid w:val="00F4540A"/>
    <w:rsid w:val="00F531F1"/>
    <w:rsid w:val="00F604FB"/>
    <w:rsid w:val="00F71252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37EA-922B-4BF4-BBAA-40E08B5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1342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</dc:creator>
  <cp:lastModifiedBy>MVCR</cp:lastModifiedBy>
  <cp:revision>16</cp:revision>
  <dcterms:created xsi:type="dcterms:W3CDTF">2015-09-10T09:42:00Z</dcterms:created>
  <dcterms:modified xsi:type="dcterms:W3CDTF">2018-08-30T11:51:00Z</dcterms:modified>
</cp:coreProperties>
</file>