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9D277D">
        <w:rPr>
          <w:rFonts w:ascii="Arial" w:hAnsi="Arial" w:cs="Arial"/>
          <w:b/>
          <w:sz w:val="24"/>
          <w:szCs w:val="24"/>
        </w:rPr>
        <w:t xml:space="preserve">vrchního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9D277D">
        <w:rPr>
          <w:rFonts w:ascii="Arial" w:hAnsi="Arial" w:cs="Arial"/>
          <w:b/>
          <w:sz w:val="24"/>
          <w:szCs w:val="24"/>
        </w:rPr>
        <w:t>státního občanství a matrik</w:t>
      </w:r>
      <w:r w:rsidR="000D18E7">
        <w:rPr>
          <w:rFonts w:ascii="Arial" w:hAnsi="Arial" w:cs="Arial"/>
          <w:b/>
          <w:sz w:val="24"/>
          <w:szCs w:val="24"/>
        </w:rPr>
        <w:t>;</w:t>
      </w:r>
    </w:p>
    <w:p w:rsidR="000D18E7" w:rsidRPr="00276ED4" w:rsidRDefault="000D18E7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všeobecní správy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0D18E7">
        <w:rPr>
          <w:rFonts w:ascii="Arial" w:hAnsi="Arial" w:cs="Arial"/>
        </w:rPr>
        <w:t xml:space="preserve">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8E1C4D">
        <w:rPr>
          <w:rFonts w:ascii="Arial" w:hAnsi="Arial" w:cs="Arial"/>
        </w:rPr>
        <w:t>1</w:t>
      </w:r>
      <w:r w:rsidR="000D18E7">
        <w:rPr>
          <w:rFonts w:ascii="Arial" w:hAnsi="Arial" w:cs="Arial"/>
        </w:rPr>
        <w:t>4534-3</w:t>
      </w:r>
      <w:r w:rsidR="00B02CD2">
        <w:rPr>
          <w:rFonts w:ascii="Arial" w:hAnsi="Arial" w:cs="Arial"/>
        </w:rPr>
        <w:t>/</w:t>
      </w:r>
      <w:r>
        <w:rPr>
          <w:rFonts w:ascii="Arial" w:hAnsi="Arial" w:cs="Arial"/>
        </w:rPr>
        <w:t>SP-201</w:t>
      </w:r>
      <w:r w:rsidR="000D18E7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D277D">
        <w:rPr>
          <w:rFonts w:ascii="Arial" w:hAnsi="Arial" w:cs="Arial"/>
        </w:rPr>
        <w:t xml:space="preserve">  </w:t>
      </w:r>
      <w:r w:rsidR="003525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Praha</w:t>
      </w:r>
      <w:r w:rsidR="000D18E7">
        <w:rPr>
          <w:rFonts w:ascii="Arial" w:hAnsi="Arial" w:cs="Arial"/>
        </w:rPr>
        <w:t xml:space="preserve"> </w:t>
      </w:r>
      <w:r w:rsidR="003525EF">
        <w:rPr>
          <w:rFonts w:ascii="Arial" w:hAnsi="Arial" w:cs="Arial"/>
        </w:rPr>
        <w:t>1</w:t>
      </w:r>
      <w:r w:rsidR="001A6F3A">
        <w:rPr>
          <w:rFonts w:ascii="Arial" w:hAnsi="Arial" w:cs="Arial"/>
        </w:rPr>
        <w:t>3</w:t>
      </w:r>
      <w:r w:rsidR="003525EF">
        <w:rPr>
          <w:rFonts w:ascii="Arial" w:hAnsi="Arial" w:cs="Arial"/>
        </w:rPr>
        <w:t>. února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9D277D">
        <w:rPr>
          <w:rFonts w:ascii="Arial" w:hAnsi="Arial" w:cs="Arial"/>
          <w:b/>
          <w:color w:val="000000" w:themeColor="text1"/>
        </w:rPr>
        <w:t>vrchního m</w:t>
      </w:r>
      <w:r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9D277D" w:rsidRPr="009D277D">
        <w:rPr>
          <w:rFonts w:ascii="Arial" w:hAnsi="Arial" w:cs="Arial"/>
          <w:b/>
          <w:color w:val="000000" w:themeColor="text1"/>
        </w:rPr>
        <w:t>státního občanství a matrik</w:t>
      </w:r>
      <w:r w:rsidRPr="00980A06">
        <w:rPr>
          <w:rFonts w:ascii="Arial" w:hAnsi="Arial" w:cs="Arial"/>
          <w:b/>
          <w:color w:val="000000" w:themeColor="text1"/>
        </w:rPr>
        <w:t xml:space="preserve">, ID </w:t>
      </w:r>
      <w:r w:rsidR="009D277D">
        <w:rPr>
          <w:rFonts w:ascii="Arial" w:hAnsi="Arial" w:cs="Arial"/>
          <w:b/>
          <w:color w:val="000000" w:themeColor="text1"/>
        </w:rPr>
        <w:t>17005359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3525EF">
        <w:rPr>
          <w:rFonts w:ascii="Arial" w:hAnsi="Arial" w:cs="Arial"/>
          <w:color w:val="000000" w:themeColor="text1"/>
        </w:rPr>
        <w:t>ech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Default="009D277D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29. Legislativa a právní činnost</w:t>
      </w:r>
    </w:p>
    <w:p w:rsidR="009D277D" w:rsidRPr="00EB5034" w:rsidRDefault="009D277D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34. Všeobecná vnitřní správa</w:t>
      </w:r>
    </w:p>
    <w:p w:rsidR="00C0487A" w:rsidRPr="00EB5034" w:rsidRDefault="001D537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57691E" w:rsidRPr="00980A06">
        <w:rPr>
          <w:rFonts w:ascii="Arial" w:hAnsi="Arial" w:cs="Arial"/>
          <w:b/>
          <w:color w:val="000000" w:themeColor="text1"/>
        </w:rPr>
        <w:t>Praha</w:t>
      </w:r>
      <w:r w:rsidR="0057691E" w:rsidRPr="00EB5034">
        <w:rPr>
          <w:rFonts w:ascii="Arial" w:hAnsi="Arial" w:cs="Arial"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1A6F3A">
        <w:rPr>
          <w:rFonts w:ascii="Arial" w:hAnsi="Arial" w:cs="Arial"/>
          <w:color w:val="000000" w:themeColor="text1"/>
        </w:rPr>
        <w:t>termínem</w:t>
      </w:r>
      <w:bookmarkStart w:id="0" w:name="_GoBack"/>
      <w:bookmarkEnd w:id="0"/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na služebním </w:t>
      </w:r>
      <w:r w:rsidR="008C3B5F" w:rsidRPr="00980A06">
        <w:rPr>
          <w:rFonts w:ascii="Arial" w:hAnsi="Arial" w:cs="Arial"/>
          <w:color w:val="000000" w:themeColor="text1"/>
        </w:rPr>
        <w:t>místě</w:t>
      </w:r>
      <w:r w:rsidR="00A63D07" w:rsidRPr="00980A06">
        <w:rPr>
          <w:rFonts w:ascii="Arial" w:hAnsi="Arial" w:cs="Arial"/>
          <w:color w:val="000000" w:themeColor="text1"/>
        </w:rPr>
        <w:t xml:space="preserve">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0D18E7">
        <w:rPr>
          <w:rFonts w:ascii="Arial" w:hAnsi="Arial" w:cs="Arial"/>
          <w:b/>
          <w:color w:val="000000" w:themeColor="text1"/>
        </w:rPr>
        <w:t>květen</w:t>
      </w:r>
      <w:r w:rsidR="00BE477C">
        <w:rPr>
          <w:rFonts w:ascii="Arial" w:hAnsi="Arial" w:cs="Arial"/>
          <w:b/>
          <w:color w:val="000000" w:themeColor="text1"/>
        </w:rPr>
        <w:t xml:space="preserve"> 2018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9D277D">
        <w:rPr>
          <w:rFonts w:ascii="Arial" w:hAnsi="Arial" w:cs="Arial"/>
          <w:b/>
          <w:color w:val="000000" w:themeColor="text1"/>
        </w:rPr>
        <w:t>4</w:t>
      </w:r>
      <w:r w:rsidRPr="00980A06">
        <w:rPr>
          <w:rFonts w:ascii="Arial" w:hAnsi="Arial" w:cs="Arial"/>
          <w:b/>
          <w:color w:val="000000" w:themeColor="text1"/>
        </w:rPr>
        <w:t>. platové třídy.</w:t>
      </w:r>
    </w:p>
    <w:p w:rsidR="00417DD3" w:rsidRPr="003D0150" w:rsidRDefault="004B2025" w:rsidP="00C2028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E35517" w:rsidRPr="00566B21">
        <w:rPr>
          <w:rFonts w:ascii="Arial" w:hAnsi="Arial" w:cs="Arial"/>
          <w:color w:val="000000" w:themeColor="text1"/>
        </w:rPr>
        <w:t xml:space="preserve">komplexní vedení správních řízení ve věcech udělování státního občanství ČR včetně předkládání; vedení správních řízení, ve kterých MV rozhoduje o řádných a mimořádných opravných prostředcích na </w:t>
      </w:r>
      <w:r w:rsidR="00566B21" w:rsidRPr="00566B21">
        <w:rPr>
          <w:rFonts w:ascii="Arial" w:hAnsi="Arial" w:cs="Arial"/>
          <w:color w:val="000000" w:themeColor="text1"/>
        </w:rPr>
        <w:t xml:space="preserve">úseku státního občanství; </w:t>
      </w:r>
      <w:r w:rsidR="00E35517" w:rsidRPr="00566B21">
        <w:rPr>
          <w:rFonts w:ascii="Arial" w:hAnsi="Arial" w:cs="Arial"/>
          <w:color w:val="000000" w:themeColor="text1"/>
        </w:rPr>
        <w:t>tvorb</w:t>
      </w:r>
      <w:r w:rsidR="00566B21" w:rsidRPr="00566B21">
        <w:rPr>
          <w:rFonts w:ascii="Arial" w:hAnsi="Arial" w:cs="Arial"/>
          <w:color w:val="000000" w:themeColor="text1"/>
        </w:rPr>
        <w:t>u</w:t>
      </w:r>
      <w:r w:rsidR="00E35517" w:rsidRPr="00566B21">
        <w:rPr>
          <w:rFonts w:ascii="Arial" w:hAnsi="Arial" w:cs="Arial"/>
          <w:color w:val="000000" w:themeColor="text1"/>
        </w:rPr>
        <w:t xml:space="preserve"> návrhů právních a metodických stanovisek na úseku státního občanství; zpracovávání dalších podkladů vztahujících se k výkonu agendy MV na úseku státního občanství. </w:t>
      </w:r>
      <w:r w:rsidR="009D277D" w:rsidRPr="00566B21">
        <w:rPr>
          <w:rFonts w:ascii="Arial" w:hAnsi="Arial" w:cs="Arial"/>
          <w:color w:val="000000" w:themeColor="text1"/>
        </w:rPr>
        <w:t>Z</w:t>
      </w:r>
      <w:r w:rsidR="00201A97" w:rsidRPr="00566B21">
        <w:rPr>
          <w:rFonts w:ascii="Arial" w:hAnsi="Arial" w:cs="Arial"/>
          <w:color w:val="000000" w:themeColor="text1"/>
        </w:rPr>
        <w:t>nalost MS OFFICE</w:t>
      </w:r>
      <w:r w:rsidR="00D92211" w:rsidRPr="00566B21">
        <w:rPr>
          <w:rFonts w:ascii="Arial" w:hAnsi="Arial" w:cs="Arial"/>
          <w:color w:val="000000" w:themeColor="text1"/>
        </w:rPr>
        <w:t xml:space="preserve"> a ASPI</w:t>
      </w:r>
      <w:r w:rsidR="00201A97" w:rsidRPr="00566B21">
        <w:rPr>
          <w:rFonts w:ascii="Arial" w:hAnsi="Arial" w:cs="Arial"/>
          <w:color w:val="000000" w:themeColor="text1"/>
        </w:rPr>
        <w:t xml:space="preserve"> je výhodou. </w:t>
      </w:r>
      <w:r w:rsidR="00C2028E" w:rsidRPr="00566B21">
        <w:rPr>
          <w:rFonts w:ascii="Arial" w:hAnsi="Arial" w:cs="Arial"/>
          <w:color w:val="000000" w:themeColor="text1"/>
        </w:rPr>
        <w:t>Služební místo</w:t>
      </w:r>
      <w:r w:rsidR="00201A97" w:rsidRPr="00566B21">
        <w:rPr>
          <w:rFonts w:ascii="Arial" w:hAnsi="Arial" w:cs="Arial"/>
          <w:color w:val="000000" w:themeColor="text1"/>
        </w:rPr>
        <w:t xml:space="preserve"> </w:t>
      </w:r>
      <w:r w:rsidR="009D277D" w:rsidRPr="00566B21">
        <w:rPr>
          <w:rFonts w:ascii="Arial" w:hAnsi="Arial" w:cs="Arial"/>
          <w:color w:val="000000" w:themeColor="text1"/>
        </w:rPr>
        <w:t>není</w:t>
      </w:r>
      <w:r w:rsidR="00BE477C" w:rsidRPr="00566B21">
        <w:rPr>
          <w:rFonts w:ascii="Arial" w:hAnsi="Arial" w:cs="Arial"/>
          <w:color w:val="000000" w:themeColor="text1"/>
        </w:rPr>
        <w:t xml:space="preserve"> </w:t>
      </w:r>
      <w:r w:rsidR="00BE477C">
        <w:rPr>
          <w:rFonts w:ascii="Arial" w:hAnsi="Arial" w:cs="Arial"/>
          <w:color w:val="000000" w:themeColor="text1"/>
        </w:rPr>
        <w:t xml:space="preserve">vhodné pro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3525EF" w:rsidRPr="003525EF">
        <w:rPr>
          <w:rFonts w:ascii="Arial" w:hAnsi="Arial" w:cs="Arial"/>
          <w:b/>
          <w:color w:val="000000" w:themeColor="text1"/>
        </w:rPr>
        <w:t>5. března 2018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provozovatele </w:t>
      </w:r>
      <w:r w:rsidRPr="00380273">
        <w:rPr>
          <w:rFonts w:ascii="Arial" w:hAnsi="Arial" w:cs="Arial"/>
        </w:rPr>
        <w:lastRenderedPageBreak/>
        <w:t>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9D277D" w:rsidRPr="009D277D">
        <w:rPr>
          <w:rFonts w:ascii="Arial" w:hAnsi="Arial" w:cs="Arial"/>
          <w:b/>
          <w:color w:val="000000" w:themeColor="text1"/>
        </w:rPr>
        <w:t>státního občanství a matrik</w:t>
      </w:r>
      <w:r w:rsidR="009D277D">
        <w:rPr>
          <w:rFonts w:ascii="Arial" w:hAnsi="Arial" w:cs="Arial"/>
          <w:b/>
          <w:color w:val="000000" w:themeColor="text1"/>
        </w:rPr>
        <w:t xml:space="preserve">, odboru všeobecné správy,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9D277D">
        <w:rPr>
          <w:rFonts w:ascii="Arial" w:hAnsi="Arial" w:cs="Arial"/>
          <w:b/>
          <w:color w:val="000000" w:themeColor="text1"/>
        </w:rPr>
        <w:t>17005359,</w:t>
      </w:r>
      <w:r w:rsidR="00B02CD2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0D18E7">
        <w:rPr>
          <w:rFonts w:ascii="Arial" w:hAnsi="Arial" w:cs="Arial"/>
          <w:b/>
          <w:color w:val="000000" w:themeColor="text1"/>
        </w:rPr>
        <w:t>14534-3</w:t>
      </w:r>
      <w:r w:rsidR="00312A72" w:rsidRPr="00980A06">
        <w:rPr>
          <w:rFonts w:ascii="Arial" w:hAnsi="Arial" w:cs="Arial"/>
          <w:b/>
          <w:color w:val="000000" w:themeColor="text1"/>
        </w:rPr>
        <w:t>/SP-2017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D2200E" w:rsidRPr="00FE238B" w:rsidRDefault="004730BC" w:rsidP="00FE238B">
      <w:pPr>
        <w:pStyle w:val="Odstavecseseznamem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FE238B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0D18E7" w:rsidRPr="00FE238B">
        <w:rPr>
          <w:rFonts w:ascii="Arial" w:hAnsi="Arial" w:cs="Arial"/>
        </w:rPr>
        <w:t>0</w:t>
      </w:r>
      <w:r w:rsidRPr="00FE238B">
        <w:rPr>
          <w:rFonts w:ascii="Arial" w:hAnsi="Arial" w:cs="Arial"/>
        </w:rPr>
        <w:t>/201</w:t>
      </w:r>
      <w:r w:rsidR="000D18E7" w:rsidRPr="00FE238B">
        <w:rPr>
          <w:rFonts w:ascii="Arial" w:hAnsi="Arial" w:cs="Arial"/>
        </w:rPr>
        <w:t>7</w:t>
      </w:r>
      <w:r w:rsidRPr="00FE238B">
        <w:rPr>
          <w:rFonts w:ascii="Arial" w:hAnsi="Arial" w:cs="Arial"/>
        </w:rPr>
        <w:t xml:space="preserve">, kterým se stanoví požadavky na služební a pracovní místa na Ministerstvu vnitra, ve znění pozdějších předpisů, kterým je </w:t>
      </w:r>
      <w:r w:rsidR="00D2200E" w:rsidRPr="00FE238B">
        <w:rPr>
          <w:rFonts w:ascii="Arial" w:hAnsi="Arial" w:cs="Arial"/>
        </w:rPr>
        <w:t xml:space="preserve">podle § 25 odst. 5 písm. a) zákona a výše uvedeného služebního předpisu </w:t>
      </w:r>
      <w:r w:rsidR="00D2200E" w:rsidRPr="00FE238B">
        <w:rPr>
          <w:rFonts w:ascii="Arial" w:hAnsi="Arial" w:cs="Arial"/>
          <w:b/>
        </w:rPr>
        <w:t>požadavek odborného zaměření vzdělání v magisterském studijním programu v oboru Právo.</w:t>
      </w:r>
    </w:p>
    <w:p w:rsidR="00EB5034" w:rsidRPr="00D2200E" w:rsidRDefault="00D2200E" w:rsidP="00D2200E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2200E">
        <w:rPr>
          <w:rFonts w:ascii="Arial" w:hAnsi="Arial" w:cs="Arial"/>
        </w:rPr>
        <w:t>Splnění tohoto předpokladu se podle § 26 odst. 1 věta první zákona dokládá příslušnými listinami, tj. úředně ověřenou kopií dokladu o dosaženém vzdělání (vysokoškolského diplomu).</w:t>
      </w:r>
    </w:p>
    <w:p w:rsidR="006D4D16" w:rsidRDefault="006D4D16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D18E7" w:rsidRDefault="000D18E7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D18E7" w:rsidRDefault="000D18E7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lastRenderedPageBreak/>
        <w:t xml:space="preserve">Bližší informace poskytne: </w:t>
      </w:r>
    </w:p>
    <w:p w:rsidR="009D277D" w:rsidRPr="009D277D" w:rsidRDefault="009D277D" w:rsidP="009D277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D277D">
        <w:rPr>
          <w:rFonts w:ascii="Arial" w:hAnsi="Arial" w:cs="Arial"/>
          <w:color w:val="000000" w:themeColor="text1"/>
        </w:rPr>
        <w:t>Alexandra Drábová</w:t>
      </w:r>
    </w:p>
    <w:p w:rsidR="009D277D" w:rsidRPr="009D277D" w:rsidRDefault="009D277D" w:rsidP="009D277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D277D">
        <w:rPr>
          <w:rFonts w:ascii="Arial" w:hAnsi="Arial" w:cs="Arial"/>
          <w:color w:val="000000" w:themeColor="text1"/>
        </w:rPr>
        <w:t>odbor personální</w:t>
      </w:r>
    </w:p>
    <w:p w:rsidR="009D277D" w:rsidRPr="009D277D" w:rsidRDefault="009D277D" w:rsidP="009D277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D277D">
        <w:rPr>
          <w:rFonts w:ascii="Arial" w:hAnsi="Arial" w:cs="Arial"/>
          <w:color w:val="000000" w:themeColor="text1"/>
        </w:rPr>
        <w:t xml:space="preserve">tel. +420 974 832 238  </w:t>
      </w:r>
    </w:p>
    <w:p w:rsidR="00EB5034" w:rsidRDefault="009D277D" w:rsidP="00D2200E">
      <w:pPr>
        <w:spacing w:after="0" w:line="360" w:lineRule="auto"/>
        <w:contextualSpacing/>
        <w:jc w:val="both"/>
        <w:rPr>
          <w:rStyle w:val="Hypertextovodkaz"/>
          <w:rFonts w:ascii="Arial" w:hAnsi="Arial" w:cs="Arial"/>
        </w:rPr>
      </w:pPr>
      <w:r w:rsidRPr="009D277D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A330FF">
          <w:rPr>
            <w:rStyle w:val="Hypertextovodkaz"/>
            <w:rFonts w:ascii="Arial" w:hAnsi="Arial" w:cs="Arial"/>
          </w:rPr>
          <w:t>alexandra.drabova@mvcr.cz</w:t>
        </w:r>
      </w:hyperlink>
    </w:p>
    <w:p w:rsidR="000D18E7" w:rsidRDefault="000D18E7" w:rsidP="00D2200E">
      <w:pPr>
        <w:spacing w:after="0" w:line="360" w:lineRule="auto"/>
        <w:contextualSpacing/>
        <w:jc w:val="both"/>
        <w:rPr>
          <w:rStyle w:val="Hypertextovodkaz"/>
          <w:rFonts w:ascii="Arial" w:hAnsi="Arial" w:cs="Arial"/>
        </w:rPr>
      </w:pPr>
    </w:p>
    <w:p w:rsidR="000D18E7" w:rsidRPr="00033C70" w:rsidRDefault="000D18E7" w:rsidP="00D2200E">
      <w:pPr>
        <w:spacing w:after="0" w:line="360" w:lineRule="auto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DF" w:rsidRDefault="006965DF" w:rsidP="00276ED4">
      <w:pPr>
        <w:spacing w:after="0" w:line="240" w:lineRule="auto"/>
      </w:pPr>
      <w:r>
        <w:separator/>
      </w:r>
    </w:p>
  </w:endnote>
  <w:endnote w:type="continuationSeparator" w:id="0">
    <w:p w:rsidR="006965DF" w:rsidRDefault="006965D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A6F3A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DF" w:rsidRDefault="006965DF" w:rsidP="00276ED4">
      <w:pPr>
        <w:spacing w:after="0" w:line="240" w:lineRule="auto"/>
      </w:pPr>
      <w:r>
        <w:separator/>
      </w:r>
    </w:p>
  </w:footnote>
  <w:footnote w:type="continuationSeparator" w:id="0">
    <w:p w:rsidR="006965DF" w:rsidRDefault="006965DF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AD0801"/>
    <w:multiLevelType w:val="hybridMultilevel"/>
    <w:tmpl w:val="0C00A2B2"/>
    <w:lvl w:ilvl="0" w:tplc="2C18E53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B34DE"/>
    <w:multiLevelType w:val="hybridMultilevel"/>
    <w:tmpl w:val="B60690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A227C"/>
    <w:rsid w:val="000C26B0"/>
    <w:rsid w:val="000D18E7"/>
    <w:rsid w:val="000D30E6"/>
    <w:rsid w:val="000E665F"/>
    <w:rsid w:val="000F2D84"/>
    <w:rsid w:val="001219CA"/>
    <w:rsid w:val="00136462"/>
    <w:rsid w:val="00144156"/>
    <w:rsid w:val="00153A84"/>
    <w:rsid w:val="001560CB"/>
    <w:rsid w:val="00183CAD"/>
    <w:rsid w:val="0019253D"/>
    <w:rsid w:val="001A353E"/>
    <w:rsid w:val="001A376B"/>
    <w:rsid w:val="001A6F3A"/>
    <w:rsid w:val="001C0842"/>
    <w:rsid w:val="001D537E"/>
    <w:rsid w:val="001E3496"/>
    <w:rsid w:val="001E49AA"/>
    <w:rsid w:val="001E5E7C"/>
    <w:rsid w:val="00201A97"/>
    <w:rsid w:val="00203F7F"/>
    <w:rsid w:val="00210F0F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525EF"/>
    <w:rsid w:val="00363007"/>
    <w:rsid w:val="00363AEF"/>
    <w:rsid w:val="003B692B"/>
    <w:rsid w:val="003D0150"/>
    <w:rsid w:val="003D29E5"/>
    <w:rsid w:val="003E630C"/>
    <w:rsid w:val="00417DD3"/>
    <w:rsid w:val="0043623A"/>
    <w:rsid w:val="0044040E"/>
    <w:rsid w:val="004719BA"/>
    <w:rsid w:val="004730BC"/>
    <w:rsid w:val="004B2025"/>
    <w:rsid w:val="004C03D9"/>
    <w:rsid w:val="004C07B4"/>
    <w:rsid w:val="004C5FB5"/>
    <w:rsid w:val="00517F77"/>
    <w:rsid w:val="00527A3A"/>
    <w:rsid w:val="00527B21"/>
    <w:rsid w:val="00545139"/>
    <w:rsid w:val="005504EA"/>
    <w:rsid w:val="00550EF3"/>
    <w:rsid w:val="005544FC"/>
    <w:rsid w:val="00566B21"/>
    <w:rsid w:val="0057691E"/>
    <w:rsid w:val="005A2AFB"/>
    <w:rsid w:val="005C23D9"/>
    <w:rsid w:val="005C4DC4"/>
    <w:rsid w:val="005E4B5E"/>
    <w:rsid w:val="005E7FC2"/>
    <w:rsid w:val="005F77C6"/>
    <w:rsid w:val="005F7812"/>
    <w:rsid w:val="006030B1"/>
    <w:rsid w:val="006060F0"/>
    <w:rsid w:val="0061716D"/>
    <w:rsid w:val="0064419A"/>
    <w:rsid w:val="006965DF"/>
    <w:rsid w:val="006C7AEF"/>
    <w:rsid w:val="006D0359"/>
    <w:rsid w:val="006D4D16"/>
    <w:rsid w:val="006F282E"/>
    <w:rsid w:val="00704EFE"/>
    <w:rsid w:val="0070778B"/>
    <w:rsid w:val="0071306A"/>
    <w:rsid w:val="00726ACB"/>
    <w:rsid w:val="0073632F"/>
    <w:rsid w:val="007525D0"/>
    <w:rsid w:val="00755FF6"/>
    <w:rsid w:val="00767D32"/>
    <w:rsid w:val="0078045D"/>
    <w:rsid w:val="0078625E"/>
    <w:rsid w:val="00790ADF"/>
    <w:rsid w:val="00794C68"/>
    <w:rsid w:val="007A1C61"/>
    <w:rsid w:val="007A294E"/>
    <w:rsid w:val="007B30F5"/>
    <w:rsid w:val="007C3B99"/>
    <w:rsid w:val="007E4D9B"/>
    <w:rsid w:val="007E5A22"/>
    <w:rsid w:val="007F4F97"/>
    <w:rsid w:val="00802071"/>
    <w:rsid w:val="008278D5"/>
    <w:rsid w:val="00853241"/>
    <w:rsid w:val="0085428E"/>
    <w:rsid w:val="00860641"/>
    <w:rsid w:val="0087512E"/>
    <w:rsid w:val="008757FA"/>
    <w:rsid w:val="00893C49"/>
    <w:rsid w:val="008B3AD8"/>
    <w:rsid w:val="008C3B5F"/>
    <w:rsid w:val="008E1C4D"/>
    <w:rsid w:val="008E6A0B"/>
    <w:rsid w:val="009043EE"/>
    <w:rsid w:val="009062CC"/>
    <w:rsid w:val="0092136A"/>
    <w:rsid w:val="00955869"/>
    <w:rsid w:val="00974500"/>
    <w:rsid w:val="00980A06"/>
    <w:rsid w:val="00982E4E"/>
    <w:rsid w:val="009A446B"/>
    <w:rsid w:val="009A732F"/>
    <w:rsid w:val="009D16A9"/>
    <w:rsid w:val="009D277D"/>
    <w:rsid w:val="009D448E"/>
    <w:rsid w:val="009D4C86"/>
    <w:rsid w:val="009D7016"/>
    <w:rsid w:val="00A0294A"/>
    <w:rsid w:val="00A10E8C"/>
    <w:rsid w:val="00A34D3B"/>
    <w:rsid w:val="00A364DE"/>
    <w:rsid w:val="00A63D07"/>
    <w:rsid w:val="00A813A7"/>
    <w:rsid w:val="00A81D00"/>
    <w:rsid w:val="00A8407C"/>
    <w:rsid w:val="00A8763A"/>
    <w:rsid w:val="00AC085E"/>
    <w:rsid w:val="00AC1D26"/>
    <w:rsid w:val="00AC276D"/>
    <w:rsid w:val="00AC2FB9"/>
    <w:rsid w:val="00AD4A01"/>
    <w:rsid w:val="00B00198"/>
    <w:rsid w:val="00B02CD2"/>
    <w:rsid w:val="00B16633"/>
    <w:rsid w:val="00B170B6"/>
    <w:rsid w:val="00B228A2"/>
    <w:rsid w:val="00B233FD"/>
    <w:rsid w:val="00B41DD1"/>
    <w:rsid w:val="00B63A65"/>
    <w:rsid w:val="00B74273"/>
    <w:rsid w:val="00B95806"/>
    <w:rsid w:val="00BE0997"/>
    <w:rsid w:val="00BE477C"/>
    <w:rsid w:val="00C0487A"/>
    <w:rsid w:val="00C11E99"/>
    <w:rsid w:val="00C2028E"/>
    <w:rsid w:val="00C31A8E"/>
    <w:rsid w:val="00C57A25"/>
    <w:rsid w:val="00C63E1F"/>
    <w:rsid w:val="00C75DF2"/>
    <w:rsid w:val="00CA3E14"/>
    <w:rsid w:val="00CB1067"/>
    <w:rsid w:val="00CB4D15"/>
    <w:rsid w:val="00CB6F58"/>
    <w:rsid w:val="00CC35D5"/>
    <w:rsid w:val="00CC584E"/>
    <w:rsid w:val="00CD2BDB"/>
    <w:rsid w:val="00CD5BF4"/>
    <w:rsid w:val="00D2200E"/>
    <w:rsid w:val="00D44A1A"/>
    <w:rsid w:val="00D44EC6"/>
    <w:rsid w:val="00D773F0"/>
    <w:rsid w:val="00D85BE6"/>
    <w:rsid w:val="00D915AC"/>
    <w:rsid w:val="00D92211"/>
    <w:rsid w:val="00D954FE"/>
    <w:rsid w:val="00DB5FC2"/>
    <w:rsid w:val="00DC47FE"/>
    <w:rsid w:val="00DD494D"/>
    <w:rsid w:val="00DD6777"/>
    <w:rsid w:val="00DE0518"/>
    <w:rsid w:val="00DE317A"/>
    <w:rsid w:val="00DF3DB3"/>
    <w:rsid w:val="00E127A8"/>
    <w:rsid w:val="00E35517"/>
    <w:rsid w:val="00E35A68"/>
    <w:rsid w:val="00E71FA8"/>
    <w:rsid w:val="00EB07CA"/>
    <w:rsid w:val="00EB3537"/>
    <w:rsid w:val="00EB5034"/>
    <w:rsid w:val="00EE1577"/>
    <w:rsid w:val="00EE40B4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  <w:rsid w:val="00FE238B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exandra.drab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CB0E-A6AC-4E26-8B2E-CB84FC90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42</cp:revision>
  <cp:lastPrinted>2018-02-09T06:58:00Z</cp:lastPrinted>
  <dcterms:created xsi:type="dcterms:W3CDTF">2017-07-10T12:08:00Z</dcterms:created>
  <dcterms:modified xsi:type="dcterms:W3CDTF">2018-02-12T15:54:00Z</dcterms:modified>
</cp:coreProperties>
</file>