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2D" w:rsidRPr="005D732D" w:rsidRDefault="005D732D" w:rsidP="005D732D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Konzultanti Programu prevence kriminality</w:t>
      </w:r>
      <w:r w:rsidR="00273B18">
        <w:rPr>
          <w:rFonts w:ascii="Arial" w:hAnsi="Arial" w:cs="Arial"/>
          <w:b/>
          <w:sz w:val="24"/>
          <w:szCs w:val="24"/>
        </w:rPr>
        <w:t xml:space="preserve"> pro rok </w:t>
      </w:r>
      <w:r>
        <w:rPr>
          <w:rFonts w:ascii="Arial" w:hAnsi="Arial" w:cs="Arial"/>
          <w:b/>
          <w:sz w:val="24"/>
          <w:szCs w:val="24"/>
        </w:rPr>
        <w:t>2016</w:t>
      </w:r>
    </w:p>
    <w:p w:rsidR="005D732D" w:rsidRDefault="005D732D" w:rsidP="005D732D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EF284C" w:rsidRPr="00743059" w:rsidTr="00EF284C">
        <w:trPr>
          <w:trHeight w:val="414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3059">
              <w:rPr>
                <w:rFonts w:ascii="Arial" w:hAnsi="Arial" w:cs="Arial"/>
                <w:b/>
                <w:sz w:val="26"/>
                <w:szCs w:val="26"/>
              </w:rPr>
              <w:t>Kraj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3059">
              <w:rPr>
                <w:rFonts w:ascii="Arial" w:hAnsi="Arial" w:cs="Arial"/>
                <w:b/>
                <w:sz w:val="26"/>
                <w:szCs w:val="26"/>
              </w:rPr>
              <w:t>Konzultant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Hl. m. Praha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Mgr. Adolf Polák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Jihočeský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Mgr. Alena Horáková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Jihomoravský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JUDr. Tomáš Koníček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Karlovarský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Mgr. Adolf Polák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Královéhradecký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Mgr. Tomáš Bejček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Liberecký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Mgr. Iva Fürbacherová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Moravskoslezský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JUDr. Tomáš Koníček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Olomoucký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Taťjana Elznicová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Pardubický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 xml:space="preserve">Mgr. Iva Fürbacherová 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Plzeňský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Mgr. Iva Fürbacherová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Středočeský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Mgr. Tomáš Bejček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Ústecký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Mgr. Adolf Polák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Vysočina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Mgr. Alena Horáková</w:t>
            </w:r>
          </w:p>
        </w:tc>
      </w:tr>
      <w:tr w:rsidR="00EF284C" w:rsidRPr="00743059" w:rsidTr="00EF284C">
        <w:trPr>
          <w:trHeight w:val="321"/>
        </w:trPr>
        <w:tc>
          <w:tcPr>
            <w:tcW w:w="4644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Zlínský</w:t>
            </w:r>
          </w:p>
        </w:tc>
        <w:tc>
          <w:tcPr>
            <w:tcW w:w="4536" w:type="dxa"/>
            <w:vAlign w:val="center"/>
          </w:tcPr>
          <w:p w:rsidR="00EF284C" w:rsidRPr="00743059" w:rsidRDefault="00EF284C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JUDr. Tomáš Koníček</w:t>
            </w:r>
          </w:p>
        </w:tc>
      </w:tr>
    </w:tbl>
    <w:p w:rsidR="005D732D" w:rsidRDefault="005D732D"/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743059" w:rsidRPr="00743059" w:rsidTr="00EF284C">
        <w:trPr>
          <w:trHeight w:val="414"/>
        </w:trPr>
        <w:tc>
          <w:tcPr>
            <w:tcW w:w="5353" w:type="dxa"/>
            <w:vAlign w:val="center"/>
          </w:tcPr>
          <w:p w:rsidR="00743059" w:rsidRPr="00743059" w:rsidRDefault="00743059" w:rsidP="007430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3059">
              <w:rPr>
                <w:rFonts w:ascii="Arial" w:hAnsi="Arial" w:cs="Arial"/>
                <w:b/>
                <w:sz w:val="26"/>
                <w:szCs w:val="26"/>
              </w:rPr>
              <w:t>Konzultant</w:t>
            </w:r>
          </w:p>
        </w:tc>
        <w:tc>
          <w:tcPr>
            <w:tcW w:w="3827" w:type="dxa"/>
            <w:vAlign w:val="center"/>
          </w:tcPr>
          <w:p w:rsidR="00743059" w:rsidRPr="00743059" w:rsidRDefault="00743059" w:rsidP="007430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3059">
              <w:rPr>
                <w:rFonts w:ascii="Arial" w:hAnsi="Arial" w:cs="Arial"/>
                <w:b/>
                <w:sz w:val="26"/>
                <w:szCs w:val="26"/>
              </w:rPr>
              <w:t>Kraj</w:t>
            </w:r>
          </w:p>
        </w:tc>
      </w:tr>
      <w:tr w:rsidR="00AC61A0" w:rsidRPr="00743059" w:rsidTr="00EF284C">
        <w:trPr>
          <w:trHeight w:val="323"/>
        </w:trPr>
        <w:tc>
          <w:tcPr>
            <w:tcW w:w="5353" w:type="dxa"/>
            <w:vMerge w:val="restart"/>
            <w:vAlign w:val="center"/>
          </w:tcPr>
          <w:p w:rsidR="00AC61A0" w:rsidRDefault="00AC61A0" w:rsidP="00832506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Mgr. Tomáš Bejček</w:t>
            </w:r>
          </w:p>
          <w:p w:rsidR="00EF284C" w:rsidRPr="00743059" w:rsidRDefault="00EF284C" w:rsidP="00832506">
            <w:pPr>
              <w:rPr>
                <w:rFonts w:ascii="Arial" w:hAnsi="Arial" w:cs="Arial"/>
                <w:sz w:val="26"/>
                <w:szCs w:val="26"/>
              </w:rPr>
            </w:pPr>
            <w:r w:rsidRPr="00EF284C">
              <w:rPr>
                <w:rFonts w:ascii="Arial" w:hAnsi="Arial" w:cs="Arial"/>
                <w:sz w:val="24"/>
                <w:szCs w:val="24"/>
              </w:rPr>
              <w:t>tel: 974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F284C">
              <w:rPr>
                <w:rFonts w:ascii="Arial" w:hAnsi="Arial" w:cs="Arial"/>
                <w:sz w:val="24"/>
                <w:szCs w:val="24"/>
              </w:rPr>
              <w:t>832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84C">
              <w:rPr>
                <w:rFonts w:ascii="Arial" w:hAnsi="Arial" w:cs="Arial"/>
                <w:sz w:val="24"/>
                <w:szCs w:val="24"/>
              </w:rPr>
              <w:t>871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" w:history="1">
              <w:r w:rsidRPr="001445C5">
                <w:rPr>
                  <w:rStyle w:val="Hypertextovodkaz"/>
                  <w:rFonts w:ascii="Arial" w:hAnsi="Arial" w:cs="Arial"/>
                  <w:sz w:val="24"/>
                  <w:szCs w:val="24"/>
                </w:rPr>
                <w:t>tomas.bejcek@mvcr.cz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C61A0" w:rsidRPr="00743059" w:rsidRDefault="00AC61A0" w:rsidP="00832506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Královéhradecký</w:t>
            </w:r>
          </w:p>
        </w:tc>
      </w:tr>
      <w:tr w:rsidR="00AC61A0" w:rsidRPr="00743059" w:rsidTr="00EF284C">
        <w:trPr>
          <w:trHeight w:val="323"/>
        </w:trPr>
        <w:tc>
          <w:tcPr>
            <w:tcW w:w="5353" w:type="dxa"/>
            <w:vMerge/>
            <w:vAlign w:val="center"/>
          </w:tcPr>
          <w:p w:rsidR="00AC61A0" w:rsidRPr="00743059" w:rsidRDefault="00AC61A0" w:rsidP="008325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C61A0" w:rsidRPr="00743059" w:rsidRDefault="00AC61A0" w:rsidP="00832506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Středočeský</w:t>
            </w:r>
          </w:p>
        </w:tc>
      </w:tr>
      <w:tr w:rsidR="00743059" w:rsidRPr="00743059" w:rsidTr="00EF284C">
        <w:trPr>
          <w:trHeight w:val="323"/>
        </w:trPr>
        <w:tc>
          <w:tcPr>
            <w:tcW w:w="5353" w:type="dxa"/>
            <w:vAlign w:val="center"/>
          </w:tcPr>
          <w:p w:rsidR="00743059" w:rsidRDefault="00743059" w:rsidP="001A28FD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Taťjana Elznicová</w:t>
            </w:r>
          </w:p>
          <w:p w:rsidR="00EF284C" w:rsidRPr="00743059" w:rsidRDefault="00EF284C" w:rsidP="001A28FD">
            <w:pPr>
              <w:rPr>
                <w:rFonts w:ascii="Arial" w:hAnsi="Arial" w:cs="Arial"/>
                <w:sz w:val="26"/>
                <w:szCs w:val="26"/>
              </w:rPr>
            </w:pPr>
            <w:r w:rsidRPr="00EF284C">
              <w:rPr>
                <w:rFonts w:ascii="Arial" w:hAnsi="Arial" w:cs="Arial"/>
                <w:sz w:val="24"/>
                <w:szCs w:val="24"/>
              </w:rPr>
              <w:t>tel: 974 832 576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" w:history="1">
              <w:r w:rsidRPr="001445C5">
                <w:rPr>
                  <w:rStyle w:val="Hypertextovodkaz"/>
                  <w:rFonts w:ascii="Arial" w:hAnsi="Arial" w:cs="Arial"/>
                  <w:sz w:val="24"/>
                  <w:szCs w:val="24"/>
                </w:rPr>
                <w:t>tatjana.elznicova@mvcr.cz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43059" w:rsidRPr="00743059" w:rsidRDefault="00743059" w:rsidP="001A28FD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Olomoucký</w:t>
            </w:r>
          </w:p>
        </w:tc>
      </w:tr>
      <w:tr w:rsidR="00743059" w:rsidRPr="00743059" w:rsidTr="00EF284C">
        <w:trPr>
          <w:trHeight w:val="323"/>
        </w:trPr>
        <w:tc>
          <w:tcPr>
            <w:tcW w:w="5353" w:type="dxa"/>
            <w:vMerge w:val="restart"/>
            <w:vAlign w:val="center"/>
          </w:tcPr>
          <w:p w:rsidR="00743059" w:rsidRDefault="00743059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Mgr. Iva Fürbacherová</w:t>
            </w:r>
          </w:p>
          <w:p w:rsidR="00EF284C" w:rsidRPr="00743059" w:rsidRDefault="00EF284C" w:rsidP="00714599">
            <w:pPr>
              <w:rPr>
                <w:rFonts w:ascii="Arial" w:hAnsi="Arial" w:cs="Arial"/>
                <w:sz w:val="26"/>
                <w:szCs w:val="26"/>
              </w:rPr>
            </w:pPr>
            <w:r w:rsidRPr="00EF284C">
              <w:rPr>
                <w:rFonts w:ascii="Arial" w:hAnsi="Arial" w:cs="Arial"/>
                <w:sz w:val="24"/>
                <w:szCs w:val="24"/>
              </w:rPr>
              <w:t xml:space="preserve">tel: 974 832 </w:t>
            </w:r>
            <w:r w:rsidR="00714599">
              <w:rPr>
                <w:rFonts w:ascii="Arial" w:hAnsi="Arial" w:cs="Arial"/>
                <w:sz w:val="24"/>
                <w:szCs w:val="24"/>
              </w:rPr>
              <w:t>575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" w:history="1">
              <w:r w:rsidRPr="001445C5">
                <w:rPr>
                  <w:rStyle w:val="Hypertextovodkaz"/>
                  <w:rFonts w:ascii="Arial" w:hAnsi="Arial" w:cs="Arial"/>
                  <w:sz w:val="24"/>
                  <w:szCs w:val="24"/>
                </w:rPr>
                <w:t>iva.furbacherova@mvcr.cz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43059" w:rsidRPr="00743059" w:rsidRDefault="00743059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Liberecký</w:t>
            </w:r>
          </w:p>
        </w:tc>
      </w:tr>
      <w:tr w:rsidR="00743059" w:rsidRPr="00743059" w:rsidTr="00EF284C">
        <w:trPr>
          <w:trHeight w:val="323"/>
        </w:trPr>
        <w:tc>
          <w:tcPr>
            <w:tcW w:w="5353" w:type="dxa"/>
            <w:vMerge/>
            <w:vAlign w:val="center"/>
          </w:tcPr>
          <w:p w:rsidR="00743059" w:rsidRPr="00743059" w:rsidRDefault="00743059" w:rsidP="0074305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743059" w:rsidRPr="00743059" w:rsidRDefault="00743059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Pardubický</w:t>
            </w:r>
          </w:p>
        </w:tc>
      </w:tr>
      <w:tr w:rsidR="00743059" w:rsidRPr="00743059" w:rsidTr="00EF284C">
        <w:trPr>
          <w:trHeight w:val="323"/>
        </w:trPr>
        <w:tc>
          <w:tcPr>
            <w:tcW w:w="5353" w:type="dxa"/>
            <w:vMerge/>
            <w:vAlign w:val="center"/>
          </w:tcPr>
          <w:p w:rsidR="00743059" w:rsidRPr="00743059" w:rsidRDefault="00743059" w:rsidP="0074305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743059" w:rsidRPr="00743059" w:rsidRDefault="00743059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Plzeňský</w:t>
            </w:r>
          </w:p>
        </w:tc>
      </w:tr>
      <w:tr w:rsidR="00AC61A0" w:rsidRPr="00743059" w:rsidTr="00EF284C">
        <w:trPr>
          <w:trHeight w:val="323"/>
        </w:trPr>
        <w:tc>
          <w:tcPr>
            <w:tcW w:w="5353" w:type="dxa"/>
            <w:vMerge w:val="restart"/>
            <w:vAlign w:val="center"/>
          </w:tcPr>
          <w:p w:rsidR="00AC61A0" w:rsidRDefault="00AC61A0" w:rsidP="00832506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Mgr. Alena Horáková</w:t>
            </w:r>
          </w:p>
          <w:p w:rsidR="00EF284C" w:rsidRPr="00743059" w:rsidRDefault="00EF284C" w:rsidP="00832506">
            <w:pPr>
              <w:rPr>
                <w:rFonts w:ascii="Arial" w:hAnsi="Arial" w:cs="Arial"/>
                <w:sz w:val="26"/>
                <w:szCs w:val="26"/>
              </w:rPr>
            </w:pPr>
            <w:r w:rsidRPr="00EF284C">
              <w:rPr>
                <w:rFonts w:ascii="Arial" w:hAnsi="Arial" w:cs="Arial"/>
                <w:sz w:val="24"/>
                <w:szCs w:val="24"/>
              </w:rPr>
              <w:t>tel: 974 832 572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" w:history="1">
              <w:r w:rsidRPr="001445C5">
                <w:rPr>
                  <w:rStyle w:val="Hypertextovodkaz"/>
                  <w:rFonts w:ascii="Arial" w:hAnsi="Arial" w:cs="Arial"/>
                  <w:sz w:val="24"/>
                  <w:szCs w:val="24"/>
                </w:rPr>
                <w:t>alena.horakova@mvcr.cz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C61A0" w:rsidRPr="00743059" w:rsidRDefault="00AC61A0" w:rsidP="00832506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Jihočeský</w:t>
            </w:r>
          </w:p>
        </w:tc>
      </w:tr>
      <w:tr w:rsidR="00AC61A0" w:rsidRPr="00743059" w:rsidTr="00EF284C">
        <w:trPr>
          <w:trHeight w:val="323"/>
        </w:trPr>
        <w:tc>
          <w:tcPr>
            <w:tcW w:w="5353" w:type="dxa"/>
            <w:vMerge/>
            <w:vAlign w:val="center"/>
          </w:tcPr>
          <w:p w:rsidR="00AC61A0" w:rsidRPr="00743059" w:rsidRDefault="00AC61A0" w:rsidP="008325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C61A0" w:rsidRPr="00743059" w:rsidRDefault="00AC61A0" w:rsidP="00832506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Vysočina</w:t>
            </w:r>
          </w:p>
        </w:tc>
      </w:tr>
      <w:tr w:rsidR="00AC61A0" w:rsidRPr="00743059" w:rsidTr="00EF284C">
        <w:trPr>
          <w:trHeight w:val="323"/>
        </w:trPr>
        <w:tc>
          <w:tcPr>
            <w:tcW w:w="5353" w:type="dxa"/>
            <w:vMerge w:val="restart"/>
            <w:vAlign w:val="center"/>
          </w:tcPr>
          <w:p w:rsidR="00AC61A0" w:rsidRDefault="00AC61A0" w:rsidP="005515FC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JUDr. Tomáš Koníček</w:t>
            </w:r>
          </w:p>
          <w:p w:rsidR="00EF284C" w:rsidRPr="00743059" w:rsidRDefault="00EF284C" w:rsidP="00EF284C">
            <w:pPr>
              <w:rPr>
                <w:rFonts w:ascii="Arial" w:hAnsi="Arial" w:cs="Arial"/>
                <w:sz w:val="26"/>
                <w:szCs w:val="26"/>
              </w:rPr>
            </w:pPr>
            <w:r w:rsidRPr="00EF284C">
              <w:rPr>
                <w:rFonts w:ascii="Arial" w:hAnsi="Arial" w:cs="Arial"/>
                <w:sz w:val="24"/>
                <w:szCs w:val="24"/>
              </w:rPr>
              <w:t>tel: 974 833 217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" w:history="1">
              <w:r w:rsidRPr="001445C5">
                <w:rPr>
                  <w:rStyle w:val="Hypertextovodkaz"/>
                  <w:rFonts w:ascii="Arial" w:hAnsi="Arial" w:cs="Arial"/>
                  <w:sz w:val="24"/>
                  <w:szCs w:val="24"/>
                </w:rPr>
                <w:t>tomas.konicek@mvcr.cz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C61A0" w:rsidRPr="00743059" w:rsidRDefault="00AC61A0" w:rsidP="005515FC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Jihomoravský</w:t>
            </w:r>
          </w:p>
        </w:tc>
      </w:tr>
      <w:tr w:rsidR="00AC61A0" w:rsidRPr="00743059" w:rsidTr="00EF284C">
        <w:trPr>
          <w:trHeight w:val="323"/>
        </w:trPr>
        <w:tc>
          <w:tcPr>
            <w:tcW w:w="5353" w:type="dxa"/>
            <w:vMerge/>
            <w:vAlign w:val="center"/>
          </w:tcPr>
          <w:p w:rsidR="00AC61A0" w:rsidRPr="00743059" w:rsidRDefault="00AC61A0" w:rsidP="00B37C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C61A0" w:rsidRPr="00743059" w:rsidRDefault="00AC61A0" w:rsidP="00B37CF5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Moravskoslezský</w:t>
            </w:r>
          </w:p>
        </w:tc>
      </w:tr>
      <w:tr w:rsidR="00AC61A0" w:rsidRPr="00743059" w:rsidTr="00EF284C">
        <w:trPr>
          <w:trHeight w:val="323"/>
        </w:trPr>
        <w:tc>
          <w:tcPr>
            <w:tcW w:w="5353" w:type="dxa"/>
            <w:vMerge/>
            <w:vAlign w:val="center"/>
          </w:tcPr>
          <w:p w:rsidR="00AC61A0" w:rsidRPr="00743059" w:rsidRDefault="00AC61A0" w:rsidP="0074305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C61A0" w:rsidRPr="00743059" w:rsidRDefault="00AC61A0" w:rsidP="00743059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Zlínský</w:t>
            </w:r>
          </w:p>
        </w:tc>
      </w:tr>
      <w:tr w:rsidR="00AC61A0" w:rsidRPr="00743059" w:rsidTr="00EF284C">
        <w:trPr>
          <w:trHeight w:val="323"/>
        </w:trPr>
        <w:tc>
          <w:tcPr>
            <w:tcW w:w="5353" w:type="dxa"/>
            <w:vMerge w:val="restart"/>
            <w:vAlign w:val="center"/>
          </w:tcPr>
          <w:p w:rsidR="00AC61A0" w:rsidRDefault="00AC61A0" w:rsidP="00AD312B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Mgr. Adolf Polák</w:t>
            </w:r>
          </w:p>
          <w:p w:rsidR="00EF284C" w:rsidRPr="00EF284C" w:rsidRDefault="00EF284C" w:rsidP="00EF284C">
            <w:pPr>
              <w:rPr>
                <w:rFonts w:ascii="Arial" w:hAnsi="Arial" w:cs="Arial"/>
                <w:sz w:val="24"/>
                <w:szCs w:val="24"/>
              </w:rPr>
            </w:pPr>
            <w:r w:rsidRPr="00EF284C">
              <w:rPr>
                <w:rFonts w:ascii="Arial" w:hAnsi="Arial" w:cs="Arial"/>
                <w:sz w:val="24"/>
                <w:szCs w:val="24"/>
              </w:rPr>
              <w:t>tel: 974 832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F284C">
              <w:rPr>
                <w:rFonts w:ascii="Arial" w:hAnsi="Arial" w:cs="Arial"/>
                <w:sz w:val="24"/>
                <w:szCs w:val="24"/>
              </w:rPr>
              <w:t>381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" w:history="1">
              <w:r w:rsidRPr="00EF284C">
                <w:rPr>
                  <w:rStyle w:val="Hypertextovodkaz"/>
                  <w:rFonts w:ascii="Arial" w:hAnsi="Arial" w:cs="Arial"/>
                  <w:sz w:val="24"/>
                  <w:szCs w:val="24"/>
                </w:rPr>
                <w:t>adolf.polak@mvcr.cz</w:t>
              </w:r>
            </w:hyperlink>
          </w:p>
        </w:tc>
        <w:tc>
          <w:tcPr>
            <w:tcW w:w="3827" w:type="dxa"/>
            <w:vAlign w:val="center"/>
          </w:tcPr>
          <w:p w:rsidR="00AC61A0" w:rsidRPr="00743059" w:rsidRDefault="00AC61A0" w:rsidP="005162B0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Hl. m. Praha</w:t>
            </w:r>
          </w:p>
        </w:tc>
      </w:tr>
      <w:tr w:rsidR="00AC61A0" w:rsidRPr="00743059" w:rsidTr="00EF284C">
        <w:trPr>
          <w:trHeight w:val="323"/>
        </w:trPr>
        <w:tc>
          <w:tcPr>
            <w:tcW w:w="5353" w:type="dxa"/>
            <w:vMerge/>
            <w:vAlign w:val="center"/>
          </w:tcPr>
          <w:p w:rsidR="00AC61A0" w:rsidRPr="00743059" w:rsidRDefault="00AC61A0" w:rsidP="00AD312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C61A0" w:rsidRPr="00743059" w:rsidRDefault="00AC61A0" w:rsidP="005162B0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Karlovarský</w:t>
            </w:r>
          </w:p>
        </w:tc>
      </w:tr>
      <w:tr w:rsidR="00AC61A0" w:rsidRPr="00743059" w:rsidTr="00EF284C">
        <w:trPr>
          <w:trHeight w:val="323"/>
        </w:trPr>
        <w:tc>
          <w:tcPr>
            <w:tcW w:w="5353" w:type="dxa"/>
            <w:vMerge/>
            <w:vAlign w:val="center"/>
          </w:tcPr>
          <w:p w:rsidR="00AC61A0" w:rsidRPr="00743059" w:rsidRDefault="00AC61A0" w:rsidP="00AD312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C61A0" w:rsidRPr="00743059" w:rsidRDefault="00AC61A0" w:rsidP="005162B0">
            <w:pPr>
              <w:rPr>
                <w:rFonts w:ascii="Arial" w:hAnsi="Arial" w:cs="Arial"/>
                <w:sz w:val="26"/>
                <w:szCs w:val="26"/>
              </w:rPr>
            </w:pPr>
            <w:r w:rsidRPr="00743059">
              <w:rPr>
                <w:rFonts w:ascii="Arial" w:hAnsi="Arial" w:cs="Arial"/>
                <w:sz w:val="26"/>
                <w:szCs w:val="26"/>
              </w:rPr>
              <w:t>Ústecký</w:t>
            </w:r>
          </w:p>
        </w:tc>
      </w:tr>
    </w:tbl>
    <w:p w:rsidR="005D732D" w:rsidRDefault="00AC61A0">
      <w:r>
        <w:t>Stav k</w:t>
      </w:r>
      <w:r w:rsidR="00714599">
        <w:t> 9. březnu</w:t>
      </w:r>
      <w:r>
        <w:t xml:space="preserve"> 201</w:t>
      </w:r>
      <w:r w:rsidR="00EF284C">
        <w:t>6</w:t>
      </w:r>
      <w:r>
        <w:t xml:space="preserve"> OBPPK</w:t>
      </w:r>
    </w:p>
    <w:sectPr w:rsidR="005D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2D"/>
    <w:rsid w:val="00273B18"/>
    <w:rsid w:val="005D732D"/>
    <w:rsid w:val="00714599"/>
    <w:rsid w:val="00743059"/>
    <w:rsid w:val="007D04D8"/>
    <w:rsid w:val="008F11D0"/>
    <w:rsid w:val="00A02A77"/>
    <w:rsid w:val="00AC61A0"/>
    <w:rsid w:val="00C6479C"/>
    <w:rsid w:val="00E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2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2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horakova@mv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.furbacherova@mvcr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jana.elznicova@mvcr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mas.bejcek@mvcr.cz" TargetMode="External"/><Relationship Id="rId10" Type="http://schemas.openxmlformats.org/officeDocument/2006/relationships/hyperlink" Target="mailto:adolf.polak@mv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konicek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2016-03-09T15:42:00Z</dcterms:created>
  <dcterms:modified xsi:type="dcterms:W3CDTF">2016-03-09T15:42:00Z</dcterms:modified>
</cp:coreProperties>
</file>