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57" w:rsidRDefault="000B0B65" w:rsidP="00D167CD">
      <w:pPr>
        <w:spacing w:after="0"/>
        <w:jc w:val="center"/>
        <w:rPr>
          <w:rFonts w:ascii="Arial" w:hAnsi="Arial" w:cs="Arial"/>
          <w:b/>
        </w:rPr>
      </w:pPr>
      <w:r w:rsidRPr="000B0B65">
        <w:rPr>
          <w:rFonts w:ascii="Arial" w:hAnsi="Arial" w:cs="Arial"/>
          <w:b/>
        </w:rPr>
        <w:t>4</w:t>
      </w:r>
    </w:p>
    <w:p w:rsidR="00D167CD" w:rsidRPr="000B0B65" w:rsidRDefault="00D167CD" w:rsidP="00D167CD">
      <w:pPr>
        <w:spacing w:after="0"/>
        <w:jc w:val="center"/>
        <w:rPr>
          <w:rFonts w:ascii="Arial" w:hAnsi="Arial" w:cs="Arial"/>
          <w:b/>
        </w:rPr>
      </w:pPr>
    </w:p>
    <w:p w:rsidR="002C5457" w:rsidRPr="000B0B65" w:rsidRDefault="002C5457" w:rsidP="000A46D4">
      <w:pPr>
        <w:spacing w:after="120"/>
        <w:jc w:val="center"/>
        <w:rPr>
          <w:rFonts w:ascii="Arial" w:hAnsi="Arial" w:cs="Arial"/>
          <w:b/>
        </w:rPr>
      </w:pPr>
      <w:proofErr w:type="gramStart"/>
      <w:r w:rsidRPr="000B0B65">
        <w:rPr>
          <w:rFonts w:ascii="Arial" w:hAnsi="Arial" w:cs="Arial"/>
          <w:b/>
        </w:rPr>
        <w:t>S</w:t>
      </w:r>
      <w:r w:rsidR="000B0B65">
        <w:rPr>
          <w:rFonts w:ascii="Arial" w:hAnsi="Arial" w:cs="Arial"/>
          <w:b/>
        </w:rPr>
        <w:t> </w:t>
      </w:r>
      <w:r w:rsidRPr="000B0B65">
        <w:rPr>
          <w:rFonts w:ascii="Arial" w:hAnsi="Arial" w:cs="Arial"/>
          <w:b/>
        </w:rPr>
        <w:t>L</w:t>
      </w:r>
      <w:r w:rsidR="000B0B65">
        <w:rPr>
          <w:rFonts w:ascii="Arial" w:hAnsi="Arial" w:cs="Arial"/>
          <w:b/>
        </w:rPr>
        <w:t xml:space="preserve"> </w:t>
      </w:r>
      <w:r w:rsidRPr="000B0B65">
        <w:rPr>
          <w:rFonts w:ascii="Arial" w:hAnsi="Arial" w:cs="Arial"/>
          <w:b/>
        </w:rPr>
        <w:t>U</w:t>
      </w:r>
      <w:r w:rsidR="000B0B65">
        <w:rPr>
          <w:rFonts w:ascii="Arial" w:hAnsi="Arial" w:cs="Arial"/>
          <w:b/>
        </w:rPr>
        <w:t xml:space="preserve"> </w:t>
      </w:r>
      <w:r w:rsidRPr="000B0B65">
        <w:rPr>
          <w:rFonts w:ascii="Arial" w:hAnsi="Arial" w:cs="Arial"/>
          <w:b/>
        </w:rPr>
        <w:t>Ž</w:t>
      </w:r>
      <w:r w:rsidR="000B0B65">
        <w:rPr>
          <w:rFonts w:ascii="Arial" w:hAnsi="Arial" w:cs="Arial"/>
          <w:b/>
        </w:rPr>
        <w:t xml:space="preserve"> </w:t>
      </w:r>
      <w:r w:rsidRPr="000B0B65">
        <w:rPr>
          <w:rFonts w:ascii="Arial" w:hAnsi="Arial" w:cs="Arial"/>
          <w:b/>
        </w:rPr>
        <w:t>E</w:t>
      </w:r>
      <w:r w:rsidR="000B0B65">
        <w:rPr>
          <w:rFonts w:ascii="Arial" w:hAnsi="Arial" w:cs="Arial"/>
          <w:b/>
        </w:rPr>
        <w:t xml:space="preserve"> </w:t>
      </w:r>
      <w:r w:rsidRPr="000B0B65">
        <w:rPr>
          <w:rFonts w:ascii="Arial" w:hAnsi="Arial" w:cs="Arial"/>
          <w:b/>
        </w:rPr>
        <w:t>B</w:t>
      </w:r>
      <w:r w:rsidR="000B0B65">
        <w:rPr>
          <w:rFonts w:ascii="Arial" w:hAnsi="Arial" w:cs="Arial"/>
          <w:b/>
        </w:rPr>
        <w:t xml:space="preserve"> </w:t>
      </w:r>
      <w:r w:rsidRPr="000B0B65">
        <w:rPr>
          <w:rFonts w:ascii="Arial" w:hAnsi="Arial" w:cs="Arial"/>
          <w:b/>
        </w:rPr>
        <w:t>N</w:t>
      </w:r>
      <w:r w:rsidR="000B0B65">
        <w:rPr>
          <w:rFonts w:ascii="Arial" w:hAnsi="Arial" w:cs="Arial"/>
          <w:b/>
        </w:rPr>
        <w:t xml:space="preserve"> </w:t>
      </w:r>
      <w:r w:rsidRPr="000B0B65">
        <w:rPr>
          <w:rFonts w:ascii="Arial" w:hAnsi="Arial" w:cs="Arial"/>
          <w:b/>
        </w:rPr>
        <w:t xml:space="preserve">Í </w:t>
      </w:r>
      <w:r w:rsidR="000B0B65">
        <w:rPr>
          <w:rFonts w:ascii="Arial" w:hAnsi="Arial" w:cs="Arial"/>
          <w:b/>
        </w:rPr>
        <w:t xml:space="preserve"> </w:t>
      </w:r>
      <w:r w:rsidRPr="000B0B65">
        <w:rPr>
          <w:rFonts w:ascii="Arial" w:hAnsi="Arial" w:cs="Arial"/>
          <w:b/>
        </w:rPr>
        <w:t>P</w:t>
      </w:r>
      <w:r w:rsidR="000B0B65">
        <w:rPr>
          <w:rFonts w:ascii="Arial" w:hAnsi="Arial" w:cs="Arial"/>
          <w:b/>
        </w:rPr>
        <w:t xml:space="preserve"> </w:t>
      </w:r>
      <w:r w:rsidRPr="000B0B65">
        <w:rPr>
          <w:rFonts w:ascii="Arial" w:hAnsi="Arial" w:cs="Arial"/>
          <w:b/>
        </w:rPr>
        <w:t>Ř</w:t>
      </w:r>
      <w:r w:rsidR="000B0B65">
        <w:rPr>
          <w:rFonts w:ascii="Arial" w:hAnsi="Arial" w:cs="Arial"/>
          <w:b/>
        </w:rPr>
        <w:t xml:space="preserve"> </w:t>
      </w:r>
      <w:r w:rsidRPr="000B0B65">
        <w:rPr>
          <w:rFonts w:ascii="Arial" w:hAnsi="Arial" w:cs="Arial"/>
          <w:b/>
        </w:rPr>
        <w:t>E</w:t>
      </w:r>
      <w:r w:rsidR="000B0B65">
        <w:rPr>
          <w:rFonts w:ascii="Arial" w:hAnsi="Arial" w:cs="Arial"/>
          <w:b/>
        </w:rPr>
        <w:t xml:space="preserve"> </w:t>
      </w:r>
      <w:r w:rsidRPr="000B0B65">
        <w:rPr>
          <w:rFonts w:ascii="Arial" w:hAnsi="Arial" w:cs="Arial"/>
          <w:b/>
        </w:rPr>
        <w:t>D</w:t>
      </w:r>
      <w:r w:rsidR="000B0B65">
        <w:rPr>
          <w:rFonts w:ascii="Arial" w:hAnsi="Arial" w:cs="Arial"/>
          <w:b/>
        </w:rPr>
        <w:t xml:space="preserve"> </w:t>
      </w:r>
      <w:r w:rsidRPr="000B0B65">
        <w:rPr>
          <w:rFonts w:ascii="Arial" w:hAnsi="Arial" w:cs="Arial"/>
          <w:b/>
        </w:rPr>
        <w:t>P</w:t>
      </w:r>
      <w:r w:rsidR="000B0B65">
        <w:rPr>
          <w:rFonts w:ascii="Arial" w:hAnsi="Arial" w:cs="Arial"/>
          <w:b/>
        </w:rPr>
        <w:t xml:space="preserve"> </w:t>
      </w:r>
      <w:r w:rsidRPr="000B0B65">
        <w:rPr>
          <w:rFonts w:ascii="Arial" w:hAnsi="Arial" w:cs="Arial"/>
          <w:b/>
        </w:rPr>
        <w:t>I</w:t>
      </w:r>
      <w:r w:rsidR="000B0B65">
        <w:rPr>
          <w:rFonts w:ascii="Arial" w:hAnsi="Arial" w:cs="Arial"/>
          <w:b/>
        </w:rPr>
        <w:t xml:space="preserve"> </w:t>
      </w:r>
      <w:r w:rsidRPr="000B0B65">
        <w:rPr>
          <w:rFonts w:ascii="Arial" w:hAnsi="Arial" w:cs="Arial"/>
          <w:b/>
        </w:rPr>
        <w:t>S</w:t>
      </w:r>
      <w:proofErr w:type="gramEnd"/>
    </w:p>
    <w:p w:rsidR="002C5457" w:rsidRPr="000B0B65" w:rsidRDefault="002C5457" w:rsidP="000B0B65">
      <w:pPr>
        <w:spacing w:after="0"/>
        <w:jc w:val="center"/>
        <w:rPr>
          <w:rFonts w:ascii="Arial" w:hAnsi="Arial" w:cs="Arial"/>
          <w:b/>
        </w:rPr>
      </w:pPr>
      <w:r w:rsidRPr="000B0B65">
        <w:rPr>
          <w:rFonts w:ascii="Arial" w:hAnsi="Arial" w:cs="Arial"/>
          <w:b/>
        </w:rPr>
        <w:t>náměstka ministra vnitra pro státní službu</w:t>
      </w:r>
    </w:p>
    <w:p w:rsidR="002C5457" w:rsidRPr="000B0B65" w:rsidRDefault="002C5457" w:rsidP="00C77B92">
      <w:pPr>
        <w:spacing w:after="120"/>
        <w:jc w:val="center"/>
        <w:rPr>
          <w:rFonts w:ascii="Arial" w:hAnsi="Arial" w:cs="Arial"/>
        </w:rPr>
      </w:pPr>
      <w:r w:rsidRPr="000B0B65">
        <w:rPr>
          <w:rFonts w:ascii="Arial" w:hAnsi="Arial" w:cs="Arial"/>
        </w:rPr>
        <w:t xml:space="preserve">ze dne </w:t>
      </w:r>
      <w:r w:rsidR="000B0B65" w:rsidRPr="000B0B65">
        <w:rPr>
          <w:rFonts w:ascii="Arial" w:hAnsi="Arial" w:cs="Arial"/>
        </w:rPr>
        <w:t>14</w:t>
      </w:r>
      <w:r w:rsidRPr="000B0B65">
        <w:rPr>
          <w:rFonts w:ascii="Arial" w:hAnsi="Arial" w:cs="Arial"/>
        </w:rPr>
        <w:t xml:space="preserve">. </w:t>
      </w:r>
      <w:r w:rsidR="000B0B65" w:rsidRPr="000B0B65">
        <w:rPr>
          <w:rFonts w:ascii="Arial" w:hAnsi="Arial" w:cs="Arial"/>
        </w:rPr>
        <w:t>července</w:t>
      </w:r>
      <w:r w:rsidR="00434A30" w:rsidRPr="000B0B65">
        <w:rPr>
          <w:rFonts w:ascii="Arial" w:hAnsi="Arial" w:cs="Arial"/>
        </w:rPr>
        <w:t xml:space="preserve"> 201</w:t>
      </w:r>
      <w:r w:rsidR="00867E43" w:rsidRPr="000B0B65">
        <w:rPr>
          <w:rFonts w:ascii="Arial" w:hAnsi="Arial" w:cs="Arial"/>
        </w:rPr>
        <w:t>7</w:t>
      </w:r>
    </w:p>
    <w:p w:rsidR="002C5457" w:rsidRDefault="00F77C40" w:rsidP="00C77B9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0B0B65">
        <w:rPr>
          <w:rFonts w:ascii="Arial" w:hAnsi="Arial" w:cs="Arial"/>
          <w:b/>
          <w:bCs/>
        </w:rPr>
        <w:t xml:space="preserve">o </w:t>
      </w:r>
      <w:r w:rsidR="00B01635" w:rsidRPr="000B0B65">
        <w:rPr>
          <w:rFonts w:ascii="Arial" w:hAnsi="Arial" w:cs="Arial"/>
          <w:b/>
          <w:bCs/>
        </w:rPr>
        <w:t>charakteristice služebních míst</w:t>
      </w:r>
      <w:r w:rsidR="00767DDC">
        <w:rPr>
          <w:rFonts w:ascii="Arial" w:hAnsi="Arial" w:cs="Arial"/>
          <w:b/>
          <w:bCs/>
        </w:rPr>
        <w:t>,</w:t>
      </w:r>
    </w:p>
    <w:p w:rsidR="00B8638A" w:rsidRPr="000B0B65" w:rsidRDefault="00B8638A" w:rsidP="00C77B9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>
        <w:rPr>
          <w:rFonts w:ascii="Calibri,Bold" w:hAnsi="Calibri,Bold" w:cs="Calibri,Bold"/>
          <w:b/>
          <w:bCs/>
        </w:rPr>
        <w:t>jak vyplývá ze změn provedených služebním předpisem č. 1/2018 ze dne 16. 4. 2018</w:t>
      </w:r>
    </w:p>
    <w:p w:rsidR="002C5457" w:rsidRPr="000B0B65" w:rsidRDefault="002C5457" w:rsidP="00C77B9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</w:p>
    <w:p w:rsidR="002C5457" w:rsidRPr="000B0B65" w:rsidRDefault="002C5457" w:rsidP="00C77B9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0B0B65">
        <w:rPr>
          <w:rFonts w:ascii="Arial" w:hAnsi="Arial" w:cs="Arial"/>
        </w:rPr>
        <w:t>Čl. 1</w:t>
      </w:r>
    </w:p>
    <w:p w:rsidR="002C5457" w:rsidRPr="000B0B65" w:rsidRDefault="002C5457" w:rsidP="00C77B92">
      <w:pPr>
        <w:spacing w:after="120"/>
        <w:jc w:val="center"/>
        <w:rPr>
          <w:rFonts w:ascii="Arial" w:hAnsi="Arial" w:cs="Arial"/>
          <w:b/>
        </w:rPr>
      </w:pPr>
      <w:r w:rsidRPr="000B0B65">
        <w:rPr>
          <w:rFonts w:ascii="Arial" w:hAnsi="Arial" w:cs="Arial"/>
          <w:b/>
          <w:bCs/>
        </w:rPr>
        <w:t>Předmět úpravy</w:t>
      </w:r>
    </w:p>
    <w:p w:rsidR="002C5457" w:rsidRPr="000B0B65" w:rsidRDefault="00BC4C3E" w:rsidP="000B0B65">
      <w:pPr>
        <w:spacing w:after="120"/>
        <w:ind w:firstLine="709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t>Tento služební předpis upravuje postup při zpracování a změně popisu služebního místa, popisu činností, jejichž výkon se na něm požaduje</w:t>
      </w:r>
      <w:r w:rsidR="00686C7D" w:rsidRPr="000B0B65">
        <w:rPr>
          <w:rFonts w:ascii="Arial" w:hAnsi="Arial" w:cs="Arial"/>
        </w:rPr>
        <w:t>,</w:t>
      </w:r>
      <w:r w:rsidRPr="000B0B65">
        <w:rPr>
          <w:rFonts w:ascii="Arial" w:hAnsi="Arial" w:cs="Arial"/>
        </w:rPr>
        <w:t xml:space="preserve"> a popisu povinností s výkonem těchto činností spojených (dále jen „charakteristika služebního místa“), včetně </w:t>
      </w:r>
      <w:r w:rsidR="00686C7D" w:rsidRPr="000B0B65">
        <w:rPr>
          <w:rFonts w:ascii="Arial" w:hAnsi="Arial" w:cs="Arial"/>
        </w:rPr>
        <w:t>jejich</w:t>
      </w:r>
      <w:r w:rsidRPr="000B0B65">
        <w:rPr>
          <w:rFonts w:ascii="Arial" w:hAnsi="Arial" w:cs="Arial"/>
        </w:rPr>
        <w:t xml:space="preserve"> obsahu.</w:t>
      </w:r>
    </w:p>
    <w:p w:rsidR="00FF6CCB" w:rsidRPr="000B0B65" w:rsidRDefault="00FF6CCB" w:rsidP="00C77B92">
      <w:pPr>
        <w:spacing w:after="120"/>
        <w:ind w:left="709" w:hanging="709"/>
        <w:jc w:val="center"/>
        <w:rPr>
          <w:rFonts w:ascii="Arial" w:hAnsi="Arial" w:cs="Arial"/>
        </w:rPr>
      </w:pPr>
    </w:p>
    <w:p w:rsidR="002C5457" w:rsidRPr="000B0B65" w:rsidRDefault="002C5457" w:rsidP="00C77B92">
      <w:pPr>
        <w:spacing w:after="120"/>
        <w:ind w:left="709" w:hanging="709"/>
        <w:jc w:val="center"/>
        <w:rPr>
          <w:rFonts w:ascii="Arial" w:hAnsi="Arial" w:cs="Arial"/>
        </w:rPr>
      </w:pPr>
      <w:r w:rsidRPr="000B0B65">
        <w:rPr>
          <w:rFonts w:ascii="Arial" w:hAnsi="Arial" w:cs="Arial"/>
        </w:rPr>
        <w:t>Čl. 2</w:t>
      </w:r>
    </w:p>
    <w:p w:rsidR="002C5457" w:rsidRPr="000B0B65" w:rsidRDefault="002C5457" w:rsidP="00C77B92">
      <w:pPr>
        <w:spacing w:after="120"/>
        <w:ind w:left="709" w:hanging="709"/>
        <w:jc w:val="center"/>
        <w:rPr>
          <w:rFonts w:ascii="Arial" w:hAnsi="Arial" w:cs="Arial"/>
          <w:b/>
        </w:rPr>
      </w:pPr>
      <w:r w:rsidRPr="000B0B65">
        <w:rPr>
          <w:rFonts w:ascii="Arial" w:hAnsi="Arial" w:cs="Arial"/>
          <w:b/>
        </w:rPr>
        <w:t>Zákl</w:t>
      </w:r>
      <w:r w:rsidR="00E037DD" w:rsidRPr="000B0B65">
        <w:rPr>
          <w:rFonts w:ascii="Arial" w:hAnsi="Arial" w:cs="Arial"/>
          <w:b/>
        </w:rPr>
        <w:t>adní ustanovení</w:t>
      </w:r>
    </w:p>
    <w:p w:rsidR="00B01635" w:rsidRPr="000B0B65" w:rsidRDefault="00B01635" w:rsidP="00C77B92">
      <w:pPr>
        <w:spacing w:after="120"/>
        <w:ind w:firstLine="708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t xml:space="preserve">(1) Charakteristika služebního místa </w:t>
      </w:r>
      <w:r w:rsidR="004F5288" w:rsidRPr="000B0B65">
        <w:rPr>
          <w:rFonts w:ascii="Arial" w:hAnsi="Arial" w:cs="Arial"/>
        </w:rPr>
        <w:t xml:space="preserve">v části týkající se popisu služebního místa </w:t>
      </w:r>
      <w:r w:rsidRPr="000B0B65">
        <w:rPr>
          <w:rFonts w:ascii="Arial" w:hAnsi="Arial" w:cs="Arial"/>
        </w:rPr>
        <w:t>obsahuje</w:t>
      </w:r>
    </w:p>
    <w:p w:rsidR="008A2F07" w:rsidRPr="000B0B65" w:rsidRDefault="00FC2980" w:rsidP="000B0B65">
      <w:pPr>
        <w:spacing w:after="120"/>
        <w:ind w:left="426" w:hanging="426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t>a)</w:t>
      </w:r>
      <w:r w:rsidR="00194923" w:rsidRPr="000B0B65">
        <w:rPr>
          <w:rFonts w:ascii="Arial" w:hAnsi="Arial" w:cs="Arial"/>
        </w:rPr>
        <w:t> </w:t>
      </w:r>
      <w:r w:rsidR="000B0B65">
        <w:rPr>
          <w:rFonts w:ascii="Arial" w:hAnsi="Arial" w:cs="Arial"/>
        </w:rPr>
        <w:tab/>
      </w:r>
      <w:r w:rsidR="00867E43" w:rsidRPr="000B0B65">
        <w:rPr>
          <w:rFonts w:ascii="Arial" w:hAnsi="Arial" w:cs="Arial"/>
        </w:rPr>
        <w:t xml:space="preserve">identifikační </w:t>
      </w:r>
      <w:r w:rsidR="007722F8" w:rsidRPr="000B0B65">
        <w:rPr>
          <w:rFonts w:ascii="Arial" w:hAnsi="Arial" w:cs="Arial"/>
        </w:rPr>
        <w:t>čísl</w:t>
      </w:r>
      <w:r w:rsidR="00194923" w:rsidRPr="000B0B65">
        <w:rPr>
          <w:rFonts w:ascii="Arial" w:hAnsi="Arial" w:cs="Arial"/>
        </w:rPr>
        <w:t>o</w:t>
      </w:r>
      <w:r w:rsidR="00E26083" w:rsidRPr="000B0B65">
        <w:rPr>
          <w:rFonts w:ascii="Arial" w:hAnsi="Arial" w:cs="Arial"/>
        </w:rPr>
        <w:t xml:space="preserve"> </w:t>
      </w:r>
      <w:r w:rsidR="00194923" w:rsidRPr="000B0B65">
        <w:rPr>
          <w:rFonts w:ascii="Arial" w:hAnsi="Arial" w:cs="Arial"/>
        </w:rPr>
        <w:t xml:space="preserve">služebního místa </w:t>
      </w:r>
      <w:r w:rsidR="0075781B">
        <w:rPr>
          <w:rFonts w:ascii="Arial" w:hAnsi="Arial" w:cs="Arial"/>
        </w:rPr>
        <w:t>po</w:t>
      </w:r>
      <w:r w:rsidR="00E26083" w:rsidRPr="000B0B65">
        <w:rPr>
          <w:rFonts w:ascii="Arial" w:hAnsi="Arial" w:cs="Arial"/>
        </w:rPr>
        <w:t>dle informačního systému o</w:t>
      </w:r>
      <w:r w:rsidR="00C77B92" w:rsidRPr="000B0B65">
        <w:rPr>
          <w:rFonts w:ascii="Arial" w:hAnsi="Arial" w:cs="Arial"/>
        </w:rPr>
        <w:t> </w:t>
      </w:r>
      <w:r w:rsidR="00E26083" w:rsidRPr="000B0B65">
        <w:rPr>
          <w:rFonts w:ascii="Arial" w:hAnsi="Arial" w:cs="Arial"/>
        </w:rPr>
        <w:t>státní službě nebo identifikační čísl</w:t>
      </w:r>
      <w:r w:rsidR="00194923" w:rsidRPr="000B0B65">
        <w:rPr>
          <w:rFonts w:ascii="Arial" w:hAnsi="Arial" w:cs="Arial"/>
        </w:rPr>
        <w:t>o</w:t>
      </w:r>
      <w:r w:rsidR="00E26083" w:rsidRPr="000B0B65">
        <w:rPr>
          <w:rFonts w:ascii="Arial" w:hAnsi="Arial" w:cs="Arial"/>
        </w:rPr>
        <w:t xml:space="preserve"> </w:t>
      </w:r>
      <w:r w:rsidR="00194923" w:rsidRPr="000B0B65">
        <w:rPr>
          <w:rFonts w:ascii="Arial" w:hAnsi="Arial" w:cs="Arial"/>
        </w:rPr>
        <w:t xml:space="preserve">služebního místa </w:t>
      </w:r>
      <w:r w:rsidR="0075781B">
        <w:rPr>
          <w:rFonts w:ascii="Arial" w:hAnsi="Arial" w:cs="Arial"/>
        </w:rPr>
        <w:t>po</w:t>
      </w:r>
      <w:r w:rsidR="00E26083" w:rsidRPr="000B0B65">
        <w:rPr>
          <w:rFonts w:ascii="Arial" w:hAnsi="Arial" w:cs="Arial"/>
        </w:rPr>
        <w:t>dle vnitřního systému služebního úřadu</w:t>
      </w:r>
      <w:r w:rsidR="008A2F07" w:rsidRPr="000B0B65">
        <w:rPr>
          <w:rFonts w:ascii="Arial" w:hAnsi="Arial" w:cs="Arial"/>
        </w:rPr>
        <w:t>,</w:t>
      </w:r>
      <w:r w:rsidR="00194923" w:rsidRPr="000B0B65">
        <w:rPr>
          <w:rFonts w:ascii="Arial" w:hAnsi="Arial" w:cs="Arial"/>
        </w:rPr>
        <w:t xml:space="preserve"> popřípadě označení služebního místa prostřednictvím služebního označení státního zaměstnance</w:t>
      </w:r>
      <w:r w:rsidR="009F5DA4" w:rsidRPr="000B0B65">
        <w:rPr>
          <w:rFonts w:ascii="Arial" w:hAnsi="Arial" w:cs="Arial"/>
        </w:rPr>
        <w:t xml:space="preserve"> </w:t>
      </w:r>
      <w:r w:rsidR="00194923" w:rsidRPr="000B0B65">
        <w:rPr>
          <w:rFonts w:ascii="Arial" w:hAnsi="Arial" w:cs="Arial"/>
        </w:rPr>
        <w:t xml:space="preserve">podle § 7 ve spojení s přílohou č. 1 k zákonu č. 234/2014 Sb., o státní službě (dále jen „zákon“), </w:t>
      </w:r>
      <w:r w:rsidR="009F5DA4" w:rsidRPr="000B0B65">
        <w:rPr>
          <w:rFonts w:ascii="Arial" w:hAnsi="Arial" w:cs="Arial"/>
        </w:rPr>
        <w:t xml:space="preserve">nebo </w:t>
      </w:r>
      <w:r w:rsidR="00194923" w:rsidRPr="000B0B65">
        <w:rPr>
          <w:rFonts w:ascii="Arial" w:hAnsi="Arial" w:cs="Arial"/>
        </w:rPr>
        <w:t>podle § 9 odst. 2 a 3 zákona, jde-li o</w:t>
      </w:r>
      <w:r w:rsidR="009F5DA4" w:rsidRPr="000B0B65">
        <w:rPr>
          <w:rFonts w:ascii="Arial" w:hAnsi="Arial" w:cs="Arial"/>
        </w:rPr>
        <w:t> </w:t>
      </w:r>
      <w:r w:rsidR="00194923" w:rsidRPr="000B0B65">
        <w:rPr>
          <w:rFonts w:ascii="Arial" w:hAnsi="Arial" w:cs="Arial"/>
        </w:rPr>
        <w:t>služební místo představeného</w:t>
      </w:r>
      <w:r w:rsidR="009F5DA4" w:rsidRPr="000B0B65">
        <w:rPr>
          <w:rFonts w:ascii="Arial" w:hAnsi="Arial" w:cs="Arial"/>
        </w:rPr>
        <w:t>,</w:t>
      </w:r>
      <w:r w:rsidR="008A2F07" w:rsidRPr="000B0B65">
        <w:rPr>
          <w:rFonts w:ascii="Arial" w:hAnsi="Arial" w:cs="Arial"/>
        </w:rPr>
        <w:t xml:space="preserve"> </w:t>
      </w:r>
      <w:r w:rsidRPr="000B0B65">
        <w:rPr>
          <w:rFonts w:ascii="Arial" w:hAnsi="Arial" w:cs="Arial"/>
        </w:rPr>
        <w:t> </w:t>
      </w:r>
    </w:p>
    <w:p w:rsidR="00B85073" w:rsidRPr="000B0B65" w:rsidRDefault="005C582B" w:rsidP="000B0B65">
      <w:pPr>
        <w:spacing w:after="120"/>
        <w:ind w:left="425" w:hanging="425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t>b</w:t>
      </w:r>
      <w:r w:rsidR="008A2F07" w:rsidRPr="000B0B65">
        <w:rPr>
          <w:rFonts w:ascii="Arial" w:hAnsi="Arial" w:cs="Arial"/>
        </w:rPr>
        <w:t>) </w:t>
      </w:r>
      <w:r w:rsidR="000B0B65">
        <w:rPr>
          <w:rFonts w:ascii="Arial" w:hAnsi="Arial" w:cs="Arial"/>
        </w:rPr>
        <w:tab/>
      </w:r>
      <w:r w:rsidR="00FC2980" w:rsidRPr="000B0B65">
        <w:rPr>
          <w:rFonts w:ascii="Arial" w:hAnsi="Arial" w:cs="Arial"/>
        </w:rPr>
        <w:t xml:space="preserve">služební úřad a </w:t>
      </w:r>
      <w:r w:rsidR="00DF3752" w:rsidRPr="000B0B65">
        <w:rPr>
          <w:rFonts w:ascii="Arial" w:hAnsi="Arial" w:cs="Arial"/>
        </w:rPr>
        <w:t>organizační</w:t>
      </w:r>
      <w:r w:rsidR="00FC2980" w:rsidRPr="000B0B65">
        <w:rPr>
          <w:rFonts w:ascii="Arial" w:hAnsi="Arial" w:cs="Arial"/>
        </w:rPr>
        <w:t xml:space="preserve"> útvar</w:t>
      </w:r>
      <w:r w:rsidR="00B85073" w:rsidRPr="000B0B65">
        <w:rPr>
          <w:rFonts w:ascii="Arial" w:hAnsi="Arial" w:cs="Arial"/>
        </w:rPr>
        <w:t>,</w:t>
      </w:r>
    </w:p>
    <w:p w:rsidR="006D1F66" w:rsidRPr="000B0B65" w:rsidRDefault="004F5288" w:rsidP="000B0B65">
      <w:pPr>
        <w:spacing w:after="120"/>
        <w:ind w:left="426" w:hanging="426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t>c</w:t>
      </w:r>
      <w:r w:rsidR="006D1F66" w:rsidRPr="000B0B65">
        <w:rPr>
          <w:rFonts w:ascii="Arial" w:hAnsi="Arial" w:cs="Arial"/>
        </w:rPr>
        <w:t>)</w:t>
      </w:r>
      <w:r w:rsidR="000B0B65">
        <w:rPr>
          <w:rFonts w:ascii="Arial" w:hAnsi="Arial" w:cs="Arial"/>
        </w:rPr>
        <w:tab/>
      </w:r>
      <w:r w:rsidR="006D1F66" w:rsidRPr="000B0B65">
        <w:rPr>
          <w:rFonts w:ascii="Arial" w:hAnsi="Arial" w:cs="Arial"/>
        </w:rPr>
        <w:t>obor nebo obory služby</w:t>
      </w:r>
      <w:r w:rsidR="006F209C" w:rsidRPr="000B0B65">
        <w:rPr>
          <w:rFonts w:ascii="Arial" w:hAnsi="Arial" w:cs="Arial"/>
        </w:rPr>
        <w:t xml:space="preserve"> podle nařízení vlády č. 106/2015 Sb., o oborech státní služby</w:t>
      </w:r>
      <w:r w:rsidR="006D1F66" w:rsidRPr="000B0B65">
        <w:rPr>
          <w:rFonts w:ascii="Arial" w:hAnsi="Arial" w:cs="Arial"/>
        </w:rPr>
        <w:t>,</w:t>
      </w:r>
    </w:p>
    <w:p w:rsidR="00560A24" w:rsidRPr="000B0B65" w:rsidRDefault="004F5288" w:rsidP="000B0B65">
      <w:pPr>
        <w:spacing w:after="120"/>
        <w:ind w:left="426" w:hanging="426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t>d</w:t>
      </w:r>
      <w:r w:rsidR="008A2F07" w:rsidRPr="000B0B65">
        <w:rPr>
          <w:rFonts w:ascii="Arial" w:hAnsi="Arial" w:cs="Arial"/>
        </w:rPr>
        <w:t xml:space="preserve">) </w:t>
      </w:r>
      <w:r w:rsidR="000B0B65">
        <w:rPr>
          <w:rFonts w:ascii="Arial" w:hAnsi="Arial" w:cs="Arial"/>
        </w:rPr>
        <w:tab/>
      </w:r>
      <w:r w:rsidR="008A2F07" w:rsidRPr="000B0B65">
        <w:rPr>
          <w:rFonts w:ascii="Arial" w:hAnsi="Arial" w:cs="Arial"/>
        </w:rPr>
        <w:t>platov</w:t>
      </w:r>
      <w:r w:rsidR="00FA29E2" w:rsidRPr="000B0B65">
        <w:rPr>
          <w:rFonts w:ascii="Arial" w:hAnsi="Arial" w:cs="Arial"/>
        </w:rPr>
        <w:t>ou</w:t>
      </w:r>
      <w:r w:rsidR="008A2F07" w:rsidRPr="000B0B65">
        <w:rPr>
          <w:rFonts w:ascii="Arial" w:hAnsi="Arial" w:cs="Arial"/>
        </w:rPr>
        <w:t xml:space="preserve"> tříd</w:t>
      </w:r>
      <w:r w:rsidR="00FA29E2" w:rsidRPr="000B0B65">
        <w:rPr>
          <w:rFonts w:ascii="Arial" w:hAnsi="Arial" w:cs="Arial"/>
        </w:rPr>
        <w:t>u</w:t>
      </w:r>
      <w:r w:rsidR="006C0D80" w:rsidRPr="000B0B65">
        <w:rPr>
          <w:rFonts w:ascii="Arial" w:hAnsi="Arial" w:cs="Arial"/>
        </w:rPr>
        <w:t xml:space="preserve"> a</w:t>
      </w:r>
    </w:p>
    <w:p w:rsidR="004F5288" w:rsidRPr="000B0B65" w:rsidRDefault="004F5288" w:rsidP="000B0B65">
      <w:pPr>
        <w:spacing w:after="120"/>
        <w:ind w:left="426" w:hanging="426"/>
        <w:jc w:val="both"/>
        <w:rPr>
          <w:rFonts w:ascii="Arial" w:hAnsi="Arial" w:cs="Arial"/>
          <w:color w:val="000000"/>
          <w:szCs w:val="18"/>
        </w:rPr>
      </w:pPr>
      <w:r w:rsidRPr="000B0B65">
        <w:rPr>
          <w:rFonts w:ascii="Arial" w:hAnsi="Arial" w:cs="Arial"/>
        </w:rPr>
        <w:t>e</w:t>
      </w:r>
      <w:r w:rsidR="00875E1E" w:rsidRPr="000B0B65">
        <w:rPr>
          <w:rFonts w:ascii="Arial" w:hAnsi="Arial" w:cs="Arial"/>
        </w:rPr>
        <w:t>) </w:t>
      </w:r>
      <w:r w:rsidR="000B0B65">
        <w:rPr>
          <w:rFonts w:ascii="Arial" w:hAnsi="Arial" w:cs="Arial"/>
        </w:rPr>
        <w:tab/>
      </w:r>
      <w:r w:rsidR="000E368B" w:rsidRPr="000B0B65">
        <w:rPr>
          <w:rFonts w:ascii="Arial" w:hAnsi="Arial" w:cs="Arial"/>
          <w:color w:val="000000"/>
          <w:szCs w:val="18"/>
        </w:rPr>
        <w:t xml:space="preserve">kód nejnáročnější správní činnosti podle </w:t>
      </w:r>
      <w:r w:rsidR="000E368B" w:rsidRPr="00333A81">
        <w:rPr>
          <w:rFonts w:ascii="Arial" w:hAnsi="Arial" w:cs="Arial"/>
          <w:color w:val="000000"/>
          <w:szCs w:val="18"/>
        </w:rPr>
        <w:t xml:space="preserve">§ 2 </w:t>
      </w:r>
      <w:r w:rsidR="000E368B" w:rsidRPr="00094F18">
        <w:rPr>
          <w:rFonts w:ascii="Arial" w:hAnsi="Arial" w:cs="Arial"/>
          <w:strike/>
          <w:color w:val="000000"/>
          <w:szCs w:val="18"/>
        </w:rPr>
        <w:t>odst. 1</w:t>
      </w:r>
      <w:r w:rsidR="000E368B" w:rsidRPr="000B0B65">
        <w:rPr>
          <w:rFonts w:ascii="Arial" w:hAnsi="Arial" w:cs="Arial"/>
          <w:color w:val="000000"/>
          <w:szCs w:val="18"/>
        </w:rPr>
        <w:t xml:space="preserve"> </w:t>
      </w:r>
      <w:bookmarkStart w:id="0" w:name="_GoBack"/>
      <w:bookmarkEnd w:id="0"/>
      <w:r w:rsidR="00094F18" w:rsidRPr="00094F18">
        <w:rPr>
          <w:rFonts w:ascii="Arial" w:hAnsi="Arial" w:cs="Arial"/>
          <w:b/>
          <w:color w:val="000000"/>
          <w:szCs w:val="18"/>
        </w:rPr>
        <w:t xml:space="preserve">odst. </w:t>
      </w:r>
      <w:r w:rsidR="00094F18">
        <w:rPr>
          <w:rFonts w:ascii="Arial" w:hAnsi="Arial" w:cs="Arial"/>
          <w:b/>
          <w:color w:val="000000"/>
          <w:szCs w:val="18"/>
        </w:rPr>
        <w:t>2</w:t>
      </w:r>
      <w:r w:rsidR="00094F18" w:rsidRPr="000B0B65">
        <w:rPr>
          <w:rFonts w:ascii="Arial" w:hAnsi="Arial" w:cs="Arial"/>
          <w:color w:val="000000"/>
          <w:szCs w:val="18"/>
        </w:rPr>
        <w:t xml:space="preserve"> </w:t>
      </w:r>
      <w:r w:rsidR="000E368B" w:rsidRPr="000B0B65">
        <w:rPr>
          <w:rFonts w:ascii="Arial" w:hAnsi="Arial" w:cs="Arial"/>
          <w:color w:val="000000"/>
          <w:szCs w:val="18"/>
        </w:rPr>
        <w:t>písm. a) a c) nařízení vlády č.</w:t>
      </w:r>
      <w:r w:rsidR="00C77B92" w:rsidRPr="000B0B65">
        <w:rPr>
          <w:rFonts w:ascii="Arial" w:hAnsi="Arial" w:cs="Arial"/>
          <w:color w:val="000000"/>
          <w:szCs w:val="18"/>
        </w:rPr>
        <w:t> </w:t>
      </w:r>
      <w:r w:rsidR="000E368B" w:rsidRPr="000B0B65">
        <w:rPr>
          <w:rFonts w:ascii="Arial" w:hAnsi="Arial" w:cs="Arial"/>
          <w:color w:val="000000"/>
          <w:szCs w:val="18"/>
        </w:rPr>
        <w:t>92/2015</w:t>
      </w:r>
      <w:r w:rsidR="00C77B92" w:rsidRPr="000B0B65">
        <w:rPr>
          <w:rFonts w:ascii="Arial" w:hAnsi="Arial" w:cs="Arial"/>
          <w:color w:val="000000"/>
          <w:szCs w:val="18"/>
        </w:rPr>
        <w:t> </w:t>
      </w:r>
      <w:r w:rsidR="000E368B" w:rsidRPr="000B0B65">
        <w:rPr>
          <w:rFonts w:ascii="Arial" w:hAnsi="Arial" w:cs="Arial"/>
          <w:color w:val="000000"/>
          <w:szCs w:val="18"/>
        </w:rPr>
        <w:t>Sb.</w:t>
      </w:r>
      <w:r w:rsidR="00EC0E33" w:rsidRPr="000B0B65">
        <w:rPr>
          <w:rFonts w:ascii="Arial" w:hAnsi="Arial" w:cs="Arial"/>
          <w:color w:val="000000"/>
          <w:szCs w:val="18"/>
        </w:rPr>
        <w:t>, o pravidlech pro organizaci služebního úřadu,</w:t>
      </w:r>
      <w:r w:rsidR="000E368B" w:rsidRPr="000B0B65">
        <w:rPr>
          <w:rFonts w:ascii="Arial" w:hAnsi="Arial" w:cs="Arial"/>
          <w:color w:val="000000"/>
          <w:szCs w:val="18"/>
        </w:rPr>
        <w:t xml:space="preserve"> složený z číselného označení dílu přílohy k nařízení vlády č. 302/2014 Sb., o katalogu správních činností, číselného označení platové třídy a pořadového čísla ustanovení v této platové třídě, podle něhož bylo služební místo platovou třídou klasifikováno</w:t>
      </w:r>
      <w:r w:rsidR="005A081A" w:rsidRPr="000B0B65">
        <w:rPr>
          <w:rFonts w:ascii="Arial" w:hAnsi="Arial" w:cs="Arial"/>
          <w:color w:val="000000"/>
          <w:szCs w:val="18"/>
        </w:rPr>
        <w:t xml:space="preserve"> (dále jen „kód nejnáročnější správní činnosti“)</w:t>
      </w:r>
      <w:r w:rsidR="00875E1E" w:rsidRPr="000B0B65">
        <w:rPr>
          <w:rFonts w:ascii="Arial" w:hAnsi="Arial" w:cs="Arial"/>
          <w:color w:val="000000"/>
          <w:szCs w:val="18"/>
        </w:rPr>
        <w:t xml:space="preserve">, </w:t>
      </w:r>
      <w:r w:rsidR="00D320C1" w:rsidRPr="000B0B65">
        <w:rPr>
          <w:rFonts w:ascii="Arial" w:hAnsi="Arial" w:cs="Arial"/>
          <w:color w:val="000000"/>
          <w:szCs w:val="18"/>
        </w:rPr>
        <w:t xml:space="preserve">včetně znění tohoto ustanovení, </w:t>
      </w:r>
      <w:r w:rsidR="00875E1E" w:rsidRPr="000B0B65">
        <w:rPr>
          <w:rFonts w:ascii="Arial" w:hAnsi="Arial" w:cs="Arial"/>
          <w:color w:val="000000"/>
          <w:szCs w:val="18"/>
        </w:rPr>
        <w:t xml:space="preserve">nebo </w:t>
      </w:r>
      <w:r w:rsidR="00875E1E" w:rsidRPr="000B0B65">
        <w:rPr>
          <w:rFonts w:ascii="Arial" w:hAnsi="Arial" w:cs="Arial"/>
        </w:rPr>
        <w:t xml:space="preserve">označení nejnáročnější správní činnosti neuvedené v </w:t>
      </w:r>
      <w:r w:rsidR="00344E9B">
        <w:rPr>
          <w:rFonts w:ascii="Arial" w:hAnsi="Arial" w:cs="Arial"/>
          <w:color w:val="000000"/>
          <w:szCs w:val="18"/>
        </w:rPr>
        <w:t>nařízení vlády č. 302/2014 Sb.,</w:t>
      </w:r>
      <w:r w:rsidR="00875E1E" w:rsidRPr="000B0B65">
        <w:rPr>
          <w:rFonts w:ascii="Arial" w:hAnsi="Arial" w:cs="Arial"/>
          <w:color w:val="000000"/>
          <w:szCs w:val="18"/>
        </w:rPr>
        <w:t xml:space="preserve"> podle §</w:t>
      </w:r>
      <w:r w:rsidR="00F73DFB" w:rsidRPr="000B0B65">
        <w:rPr>
          <w:rFonts w:ascii="Arial" w:hAnsi="Arial" w:cs="Arial"/>
          <w:color w:val="000000"/>
          <w:szCs w:val="18"/>
        </w:rPr>
        <w:t> </w:t>
      </w:r>
      <w:r w:rsidR="00875E1E" w:rsidRPr="000B0B65">
        <w:rPr>
          <w:rFonts w:ascii="Arial" w:hAnsi="Arial" w:cs="Arial"/>
          <w:color w:val="000000"/>
          <w:szCs w:val="18"/>
        </w:rPr>
        <w:t>145 odst. 3 zákona</w:t>
      </w:r>
      <w:r w:rsidR="005A081A" w:rsidRPr="000B0B65">
        <w:rPr>
          <w:rFonts w:ascii="Arial" w:hAnsi="Arial" w:cs="Arial"/>
          <w:color w:val="000000"/>
          <w:szCs w:val="18"/>
        </w:rPr>
        <w:t xml:space="preserve"> (dále jen „označení nejnáročnější správní činnosti“)</w:t>
      </w:r>
      <w:r w:rsidR="00EC0E33" w:rsidRPr="000B0B65">
        <w:rPr>
          <w:rFonts w:ascii="Arial" w:hAnsi="Arial" w:cs="Arial"/>
          <w:color w:val="000000"/>
          <w:szCs w:val="18"/>
        </w:rPr>
        <w:t>;</w:t>
      </w:r>
      <w:r w:rsidR="000E368B" w:rsidRPr="000B0B65">
        <w:rPr>
          <w:rFonts w:ascii="Arial" w:hAnsi="Arial" w:cs="Arial"/>
          <w:color w:val="000000"/>
          <w:szCs w:val="18"/>
        </w:rPr>
        <w:t xml:space="preserve"> </w:t>
      </w:r>
      <w:r w:rsidR="00EC0E33" w:rsidRPr="000B0B65">
        <w:rPr>
          <w:rFonts w:ascii="Arial" w:hAnsi="Arial" w:cs="Arial"/>
          <w:color w:val="000000"/>
          <w:szCs w:val="18"/>
        </w:rPr>
        <w:t>k</w:t>
      </w:r>
      <w:r w:rsidR="000E368B" w:rsidRPr="000B0B65">
        <w:rPr>
          <w:rFonts w:ascii="Arial" w:hAnsi="Arial" w:cs="Arial"/>
          <w:color w:val="000000"/>
          <w:szCs w:val="18"/>
        </w:rPr>
        <w:t xml:space="preserve">ód </w:t>
      </w:r>
      <w:r w:rsidR="005A081A" w:rsidRPr="000B0B65">
        <w:rPr>
          <w:rFonts w:ascii="Arial" w:hAnsi="Arial" w:cs="Arial"/>
          <w:color w:val="000000"/>
          <w:szCs w:val="18"/>
        </w:rPr>
        <w:t xml:space="preserve">nejnáročnější správní činnosti </w:t>
      </w:r>
      <w:r w:rsidR="00E82832" w:rsidRPr="000B0B65">
        <w:rPr>
          <w:rFonts w:ascii="Arial" w:hAnsi="Arial" w:cs="Arial"/>
          <w:color w:val="000000"/>
          <w:szCs w:val="18"/>
        </w:rPr>
        <w:t xml:space="preserve">nebo označení </w:t>
      </w:r>
      <w:r w:rsidR="005A081A" w:rsidRPr="000B0B65">
        <w:rPr>
          <w:rFonts w:ascii="Arial" w:hAnsi="Arial" w:cs="Arial"/>
          <w:color w:val="000000"/>
          <w:szCs w:val="18"/>
        </w:rPr>
        <w:t xml:space="preserve">nejnáročnější správní činnosti </w:t>
      </w:r>
      <w:r w:rsidR="000E368B" w:rsidRPr="000B0B65">
        <w:rPr>
          <w:rFonts w:ascii="Arial" w:hAnsi="Arial" w:cs="Arial"/>
          <w:color w:val="000000"/>
          <w:szCs w:val="18"/>
        </w:rPr>
        <w:t xml:space="preserve">včetně </w:t>
      </w:r>
      <w:r w:rsidR="00E82832" w:rsidRPr="000B0B65">
        <w:rPr>
          <w:rFonts w:ascii="Arial" w:hAnsi="Arial" w:cs="Arial"/>
          <w:color w:val="000000"/>
          <w:szCs w:val="18"/>
        </w:rPr>
        <w:t>citace</w:t>
      </w:r>
      <w:r w:rsidR="000E368B" w:rsidRPr="000B0B65">
        <w:rPr>
          <w:rFonts w:ascii="Arial" w:hAnsi="Arial" w:cs="Arial"/>
          <w:color w:val="000000"/>
          <w:szCs w:val="18"/>
        </w:rPr>
        <w:t xml:space="preserve"> ne</w:t>
      </w:r>
      <w:r w:rsidR="00E82832" w:rsidRPr="000B0B65">
        <w:rPr>
          <w:rFonts w:ascii="Arial" w:hAnsi="Arial" w:cs="Arial"/>
          <w:color w:val="000000"/>
          <w:szCs w:val="18"/>
        </w:rPr>
        <w:t>j</w:t>
      </w:r>
      <w:r w:rsidR="000E368B" w:rsidRPr="000B0B65">
        <w:rPr>
          <w:rFonts w:ascii="Arial" w:hAnsi="Arial" w:cs="Arial"/>
          <w:color w:val="000000"/>
          <w:szCs w:val="18"/>
        </w:rPr>
        <w:t>náročnější správní činnosti se</w:t>
      </w:r>
      <w:r w:rsidR="00F73DFB" w:rsidRPr="000B0B65">
        <w:rPr>
          <w:rFonts w:ascii="Arial" w:hAnsi="Arial" w:cs="Arial"/>
          <w:color w:val="000000"/>
          <w:szCs w:val="18"/>
        </w:rPr>
        <w:t> </w:t>
      </w:r>
      <w:r w:rsidR="000E368B" w:rsidRPr="000B0B65">
        <w:rPr>
          <w:rFonts w:ascii="Arial" w:hAnsi="Arial" w:cs="Arial"/>
          <w:color w:val="000000"/>
          <w:szCs w:val="18"/>
        </w:rPr>
        <w:t xml:space="preserve">uvede </w:t>
      </w:r>
      <w:r w:rsidR="00EC0E33" w:rsidRPr="000B0B65">
        <w:rPr>
          <w:rFonts w:ascii="Arial" w:hAnsi="Arial" w:cs="Arial"/>
          <w:color w:val="000000"/>
          <w:szCs w:val="18"/>
        </w:rPr>
        <w:t>pro</w:t>
      </w:r>
      <w:r w:rsidR="000E368B" w:rsidRPr="000B0B65">
        <w:rPr>
          <w:rFonts w:ascii="Arial" w:hAnsi="Arial" w:cs="Arial"/>
          <w:color w:val="000000"/>
          <w:szCs w:val="18"/>
        </w:rPr>
        <w:t xml:space="preserve"> každý obor služby</w:t>
      </w:r>
      <w:r w:rsidR="009E4C2A" w:rsidRPr="000B0B65">
        <w:rPr>
          <w:rFonts w:ascii="Arial" w:hAnsi="Arial" w:cs="Arial"/>
          <w:color w:val="000000"/>
          <w:szCs w:val="18"/>
        </w:rPr>
        <w:t xml:space="preserve">, byť by se nejednalo </w:t>
      </w:r>
      <w:r w:rsidR="0083366A">
        <w:rPr>
          <w:rFonts w:ascii="Arial" w:hAnsi="Arial" w:cs="Arial"/>
          <w:color w:val="000000"/>
          <w:szCs w:val="18"/>
        </w:rPr>
        <w:br/>
      </w:r>
      <w:r w:rsidR="009E4C2A" w:rsidRPr="000B0B65">
        <w:rPr>
          <w:rFonts w:ascii="Arial" w:hAnsi="Arial" w:cs="Arial"/>
          <w:color w:val="000000"/>
          <w:szCs w:val="18"/>
        </w:rPr>
        <w:t>o nejnáročnější správní činnost v platové třídě, kterou je služební místo klasifikováno</w:t>
      </w:r>
      <w:r w:rsidR="006C0D80" w:rsidRPr="000B0B65">
        <w:rPr>
          <w:rFonts w:ascii="Arial" w:hAnsi="Arial" w:cs="Arial"/>
          <w:color w:val="000000"/>
          <w:szCs w:val="18"/>
        </w:rPr>
        <w:t>.</w:t>
      </w:r>
    </w:p>
    <w:p w:rsidR="004F5288" w:rsidRPr="000B0B65" w:rsidRDefault="004F5288" w:rsidP="004F5288">
      <w:pPr>
        <w:spacing w:after="120"/>
        <w:ind w:firstLine="708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t>(2) Charakteristika služebního místa v části týkající se popisu služebního místa může dále obsahovat</w:t>
      </w:r>
    </w:p>
    <w:p w:rsidR="004F5288" w:rsidRPr="000B0B65" w:rsidRDefault="002825E3" w:rsidP="000B0B65">
      <w:pPr>
        <w:spacing w:after="120"/>
        <w:ind w:left="426" w:hanging="426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lastRenderedPageBreak/>
        <w:t>a</w:t>
      </w:r>
      <w:r w:rsidR="004F5288" w:rsidRPr="000B0B65">
        <w:rPr>
          <w:rFonts w:ascii="Arial" w:hAnsi="Arial" w:cs="Arial"/>
        </w:rPr>
        <w:t>) </w:t>
      </w:r>
      <w:r w:rsidR="000B0B65">
        <w:rPr>
          <w:rFonts w:ascii="Arial" w:hAnsi="Arial" w:cs="Arial"/>
        </w:rPr>
        <w:tab/>
      </w:r>
      <w:r w:rsidR="004F5288" w:rsidRPr="000B0B65">
        <w:rPr>
          <w:rFonts w:ascii="Arial" w:hAnsi="Arial" w:cs="Arial"/>
        </w:rPr>
        <w:t xml:space="preserve">údaj o době trvání služebního místa, </w:t>
      </w:r>
    </w:p>
    <w:p w:rsidR="004F5288" w:rsidRPr="000B0B65" w:rsidRDefault="002825E3" w:rsidP="000B0B65">
      <w:pPr>
        <w:spacing w:after="120"/>
        <w:ind w:left="426" w:hanging="426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t>b</w:t>
      </w:r>
      <w:r w:rsidR="004F5288" w:rsidRPr="000B0B65">
        <w:rPr>
          <w:rFonts w:ascii="Arial" w:hAnsi="Arial" w:cs="Arial"/>
        </w:rPr>
        <w:t>) </w:t>
      </w:r>
      <w:r w:rsidR="000B0B65">
        <w:rPr>
          <w:rFonts w:ascii="Arial" w:hAnsi="Arial" w:cs="Arial"/>
        </w:rPr>
        <w:tab/>
      </w:r>
      <w:r w:rsidR="004F5288" w:rsidRPr="000B0B65">
        <w:rPr>
          <w:rFonts w:ascii="Arial" w:hAnsi="Arial" w:cs="Arial"/>
        </w:rPr>
        <w:t xml:space="preserve">služební působiště podle § 4 odst. 3 zákona, </w:t>
      </w:r>
      <w:r w:rsidRPr="000B0B65">
        <w:rPr>
          <w:rFonts w:ascii="Arial" w:hAnsi="Arial" w:cs="Arial"/>
        </w:rPr>
        <w:t>popřípadě obec, ve které je služební místo umístěno, je-li odlišná od služebního působiště,</w:t>
      </w:r>
      <w:r w:rsidR="004F5288" w:rsidRPr="000B0B65">
        <w:rPr>
          <w:rFonts w:ascii="Arial" w:hAnsi="Arial" w:cs="Arial"/>
        </w:rPr>
        <w:t> </w:t>
      </w:r>
    </w:p>
    <w:p w:rsidR="004F5288" w:rsidRPr="000B0B65" w:rsidRDefault="002825E3" w:rsidP="000B0B65">
      <w:pPr>
        <w:spacing w:after="120"/>
        <w:ind w:left="426" w:hanging="426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t>c</w:t>
      </w:r>
      <w:r w:rsidR="004F5288" w:rsidRPr="000B0B65">
        <w:rPr>
          <w:rFonts w:ascii="Arial" w:hAnsi="Arial" w:cs="Arial"/>
        </w:rPr>
        <w:t>) </w:t>
      </w:r>
      <w:r w:rsidR="000B0B65">
        <w:rPr>
          <w:rFonts w:ascii="Arial" w:hAnsi="Arial" w:cs="Arial"/>
        </w:rPr>
        <w:tab/>
      </w:r>
      <w:r w:rsidR="004F5288" w:rsidRPr="000B0B65">
        <w:rPr>
          <w:rFonts w:ascii="Arial" w:hAnsi="Arial" w:cs="Arial"/>
        </w:rPr>
        <w:t>údaj o zákazu konkurence, je-li pro služební místo stanoven podle § 17 odst. 1 písm. e) ve spojení s § 83 zákona, </w:t>
      </w:r>
    </w:p>
    <w:p w:rsidR="004F5288" w:rsidRPr="000B0B65" w:rsidRDefault="002825E3" w:rsidP="000B0B65">
      <w:pPr>
        <w:spacing w:after="120"/>
        <w:ind w:left="426" w:hanging="426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t>d</w:t>
      </w:r>
      <w:r w:rsidR="004F5288" w:rsidRPr="000B0B65">
        <w:rPr>
          <w:rFonts w:ascii="Arial" w:hAnsi="Arial" w:cs="Arial"/>
        </w:rPr>
        <w:t xml:space="preserve">) </w:t>
      </w:r>
      <w:r w:rsidR="000B0B65">
        <w:rPr>
          <w:rFonts w:ascii="Arial" w:hAnsi="Arial" w:cs="Arial"/>
        </w:rPr>
        <w:tab/>
      </w:r>
      <w:r w:rsidR="004F5288" w:rsidRPr="000B0B65">
        <w:rPr>
          <w:rFonts w:ascii="Arial" w:hAnsi="Arial" w:cs="Arial"/>
        </w:rPr>
        <w:t xml:space="preserve">údaj o požadavku státního občanství České republiky podle § 17 odst. 1 písm. d) </w:t>
      </w:r>
      <w:r w:rsidR="000B0B65">
        <w:rPr>
          <w:rFonts w:ascii="Arial" w:hAnsi="Arial" w:cs="Arial"/>
        </w:rPr>
        <w:br/>
      </w:r>
      <w:r w:rsidR="004F5288" w:rsidRPr="000B0B65">
        <w:rPr>
          <w:rFonts w:ascii="Arial" w:hAnsi="Arial" w:cs="Arial"/>
        </w:rPr>
        <w:t xml:space="preserve">ve spojení s § 25 odst. 4 zákona, je-li pro služební místo stanoven,  </w:t>
      </w:r>
    </w:p>
    <w:p w:rsidR="004F5288" w:rsidRPr="000B0B65" w:rsidRDefault="002825E3" w:rsidP="000B0B65">
      <w:pPr>
        <w:spacing w:after="120"/>
        <w:ind w:left="426" w:hanging="426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t>e</w:t>
      </w:r>
      <w:r w:rsidR="004F5288" w:rsidRPr="000B0B65">
        <w:rPr>
          <w:rFonts w:ascii="Arial" w:hAnsi="Arial" w:cs="Arial"/>
        </w:rPr>
        <w:t xml:space="preserve">) </w:t>
      </w:r>
      <w:r w:rsidR="000B0B65">
        <w:rPr>
          <w:rFonts w:ascii="Arial" w:hAnsi="Arial" w:cs="Arial"/>
        </w:rPr>
        <w:tab/>
      </w:r>
      <w:r w:rsidR="004F5288" w:rsidRPr="000B0B65">
        <w:rPr>
          <w:rFonts w:ascii="Arial" w:hAnsi="Arial" w:cs="Arial"/>
        </w:rPr>
        <w:t>údaj o požadavku úrovně znalosti cizího jazyka, je-li pro služební místo stanoven podle § 25 odst. 5 písm. a) zákona,</w:t>
      </w:r>
    </w:p>
    <w:p w:rsidR="004F5288" w:rsidRPr="000B0B65" w:rsidRDefault="002825E3" w:rsidP="000B0B65">
      <w:pPr>
        <w:spacing w:after="120"/>
        <w:ind w:left="426" w:hanging="426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t>f</w:t>
      </w:r>
      <w:r w:rsidR="004F5288" w:rsidRPr="000B0B65">
        <w:rPr>
          <w:rFonts w:ascii="Arial" w:hAnsi="Arial" w:cs="Arial"/>
        </w:rPr>
        <w:t xml:space="preserve">) </w:t>
      </w:r>
      <w:r w:rsidR="000B0B65">
        <w:rPr>
          <w:rFonts w:ascii="Arial" w:hAnsi="Arial" w:cs="Arial"/>
        </w:rPr>
        <w:tab/>
      </w:r>
      <w:r w:rsidR="004F5288" w:rsidRPr="000B0B65">
        <w:rPr>
          <w:rFonts w:ascii="Arial" w:hAnsi="Arial" w:cs="Arial"/>
        </w:rPr>
        <w:t>údaj o požadavku odborného zaměření vzdělání, je-li pro služební místo stanoven podle § 25 odst. 5 písm. a) zákona,</w:t>
      </w:r>
    </w:p>
    <w:p w:rsidR="004F5288" w:rsidRPr="000B0B65" w:rsidRDefault="002825E3" w:rsidP="000B0B65">
      <w:pPr>
        <w:spacing w:after="120"/>
        <w:ind w:left="426" w:hanging="426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t>g</w:t>
      </w:r>
      <w:r w:rsidR="004F5288" w:rsidRPr="000B0B65">
        <w:rPr>
          <w:rFonts w:ascii="Arial" w:hAnsi="Arial" w:cs="Arial"/>
        </w:rPr>
        <w:t>) </w:t>
      </w:r>
      <w:r w:rsidR="000B0B65">
        <w:rPr>
          <w:rFonts w:ascii="Arial" w:hAnsi="Arial" w:cs="Arial"/>
        </w:rPr>
        <w:tab/>
      </w:r>
      <w:r w:rsidR="004F5288" w:rsidRPr="000B0B65">
        <w:rPr>
          <w:rFonts w:ascii="Arial" w:hAnsi="Arial" w:cs="Arial"/>
        </w:rPr>
        <w:t xml:space="preserve">údaj o jiném odborném požadavku potřebném pro výkon služby, je-li pro služební místo stanoven podle </w:t>
      </w:r>
      <w:r w:rsidR="00344E9B">
        <w:rPr>
          <w:rFonts w:ascii="Arial" w:hAnsi="Arial" w:cs="Arial"/>
        </w:rPr>
        <w:t xml:space="preserve">§ </w:t>
      </w:r>
      <w:r w:rsidR="004F5288" w:rsidRPr="000B0B65">
        <w:rPr>
          <w:rFonts w:ascii="Arial" w:hAnsi="Arial" w:cs="Arial"/>
        </w:rPr>
        <w:t>25 odst. 5 písm. a) zákona,</w:t>
      </w:r>
    </w:p>
    <w:p w:rsidR="004F5288" w:rsidRPr="000B0B65" w:rsidRDefault="002825E3" w:rsidP="000B0B65">
      <w:pPr>
        <w:spacing w:after="120"/>
        <w:ind w:left="426" w:hanging="426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t>h</w:t>
      </w:r>
      <w:r w:rsidR="004F5288" w:rsidRPr="000B0B65">
        <w:rPr>
          <w:rFonts w:ascii="Arial" w:hAnsi="Arial" w:cs="Arial"/>
        </w:rPr>
        <w:t>) </w:t>
      </w:r>
      <w:r w:rsidR="000B0B65">
        <w:rPr>
          <w:rFonts w:ascii="Arial" w:hAnsi="Arial" w:cs="Arial"/>
        </w:rPr>
        <w:tab/>
      </w:r>
      <w:r w:rsidR="004F5288" w:rsidRPr="000B0B65">
        <w:rPr>
          <w:rFonts w:ascii="Arial" w:hAnsi="Arial" w:cs="Arial"/>
        </w:rPr>
        <w:t>údaj o požadavku způsobilosti seznamovat se s utajovanými informacemi v souladu s právním předpisem upravujícím ochranu utajovaných informací, je-li pro služební místo stanoven podle § 25 odst. 5 písm. b) zákona,</w:t>
      </w:r>
    </w:p>
    <w:p w:rsidR="004F5288" w:rsidRPr="000B0B65" w:rsidRDefault="002825E3" w:rsidP="000B0B65">
      <w:pPr>
        <w:spacing w:after="120"/>
        <w:ind w:left="426" w:hanging="426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t>i</w:t>
      </w:r>
      <w:r w:rsidR="004F5288" w:rsidRPr="000B0B65">
        <w:rPr>
          <w:rFonts w:ascii="Arial" w:hAnsi="Arial" w:cs="Arial"/>
        </w:rPr>
        <w:t>) </w:t>
      </w:r>
      <w:r w:rsidR="000B0B65">
        <w:rPr>
          <w:rFonts w:ascii="Arial" w:hAnsi="Arial" w:cs="Arial"/>
        </w:rPr>
        <w:tab/>
      </w:r>
      <w:r w:rsidR="004F5288" w:rsidRPr="000B0B65">
        <w:rPr>
          <w:rFonts w:ascii="Arial" w:hAnsi="Arial" w:cs="Arial"/>
        </w:rPr>
        <w:t>údaj o tom, že je služební místo hrazeno z jiných zdrojů než ze státního rozpočtu</w:t>
      </w:r>
      <w:r w:rsidR="0075781B">
        <w:rPr>
          <w:rFonts w:ascii="Arial" w:hAnsi="Arial" w:cs="Arial"/>
        </w:rPr>
        <w:t>,</w:t>
      </w:r>
      <w:r w:rsidR="004F5288" w:rsidRPr="000B0B65">
        <w:rPr>
          <w:rFonts w:ascii="Arial" w:hAnsi="Arial" w:cs="Arial"/>
        </w:rPr>
        <w:t xml:space="preserve"> </w:t>
      </w:r>
      <w:r w:rsidR="004F5288" w:rsidRPr="000B0B65">
        <w:rPr>
          <w:rFonts w:ascii="Arial" w:hAnsi="Arial" w:cs="Arial"/>
          <w:color w:val="000000"/>
          <w:szCs w:val="18"/>
        </w:rPr>
        <w:t>a</w:t>
      </w:r>
    </w:p>
    <w:p w:rsidR="004F5288" w:rsidRPr="000B0B65" w:rsidRDefault="002825E3" w:rsidP="000B0B65">
      <w:pPr>
        <w:spacing w:after="120"/>
        <w:ind w:left="426" w:hanging="426"/>
        <w:jc w:val="both"/>
        <w:rPr>
          <w:rFonts w:ascii="Arial" w:hAnsi="Arial" w:cs="Arial"/>
          <w:color w:val="000000"/>
          <w:szCs w:val="18"/>
        </w:rPr>
      </w:pPr>
      <w:r w:rsidRPr="000B0B65">
        <w:rPr>
          <w:rFonts w:ascii="Arial" w:hAnsi="Arial" w:cs="Arial"/>
          <w:color w:val="000000"/>
          <w:szCs w:val="18"/>
        </w:rPr>
        <w:t>j</w:t>
      </w:r>
      <w:r w:rsidR="004F5288" w:rsidRPr="000B0B65">
        <w:rPr>
          <w:rFonts w:ascii="Arial" w:hAnsi="Arial" w:cs="Arial"/>
          <w:color w:val="000000"/>
          <w:szCs w:val="18"/>
        </w:rPr>
        <w:t>) </w:t>
      </w:r>
      <w:r w:rsidR="000B0B65">
        <w:rPr>
          <w:rFonts w:ascii="Arial" w:hAnsi="Arial" w:cs="Arial"/>
          <w:color w:val="000000"/>
          <w:szCs w:val="18"/>
        </w:rPr>
        <w:tab/>
      </w:r>
      <w:r w:rsidR="004F5288" w:rsidRPr="000B0B65">
        <w:rPr>
          <w:rFonts w:ascii="Arial" w:hAnsi="Arial" w:cs="Arial"/>
          <w:color w:val="000000"/>
          <w:szCs w:val="18"/>
        </w:rPr>
        <w:t xml:space="preserve">další údaje </w:t>
      </w:r>
      <w:r w:rsidR="0075781B">
        <w:rPr>
          <w:rFonts w:ascii="Arial" w:hAnsi="Arial" w:cs="Arial"/>
          <w:color w:val="000000"/>
          <w:szCs w:val="18"/>
        </w:rPr>
        <w:t>po</w:t>
      </w:r>
      <w:r w:rsidR="004F5288" w:rsidRPr="000B0B65">
        <w:rPr>
          <w:rFonts w:ascii="Arial" w:hAnsi="Arial" w:cs="Arial"/>
          <w:color w:val="000000"/>
          <w:szCs w:val="18"/>
        </w:rPr>
        <w:t>dle specifik služebního úřadu.</w:t>
      </w:r>
    </w:p>
    <w:p w:rsidR="00384E9C" w:rsidRPr="000B0B65" w:rsidRDefault="00BC4C3E" w:rsidP="00C77B92">
      <w:pPr>
        <w:spacing w:after="120"/>
        <w:ind w:firstLine="708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t>(</w:t>
      </w:r>
      <w:r w:rsidR="00390C97" w:rsidRPr="000B0B65">
        <w:rPr>
          <w:rFonts w:ascii="Arial" w:hAnsi="Arial" w:cs="Arial"/>
        </w:rPr>
        <w:t>3</w:t>
      </w:r>
      <w:r w:rsidR="00B640B9" w:rsidRPr="000B0B65">
        <w:rPr>
          <w:rFonts w:ascii="Arial" w:hAnsi="Arial" w:cs="Arial"/>
        </w:rPr>
        <w:t>) </w:t>
      </w:r>
      <w:r w:rsidRPr="000B0B65">
        <w:rPr>
          <w:rFonts w:ascii="Arial" w:hAnsi="Arial" w:cs="Arial"/>
        </w:rPr>
        <w:t xml:space="preserve">Charakteristika služebního místa </w:t>
      </w:r>
      <w:r w:rsidR="00390C97" w:rsidRPr="000B0B65">
        <w:rPr>
          <w:rFonts w:ascii="Arial" w:hAnsi="Arial" w:cs="Arial"/>
        </w:rPr>
        <w:t>v části týkající se popisu činností, jejichž výkon se</w:t>
      </w:r>
      <w:r w:rsidR="00F73DFB" w:rsidRPr="000B0B65">
        <w:rPr>
          <w:rFonts w:ascii="Arial" w:hAnsi="Arial" w:cs="Arial"/>
        </w:rPr>
        <w:t> </w:t>
      </w:r>
      <w:r w:rsidR="00390C97" w:rsidRPr="000B0B65">
        <w:rPr>
          <w:rFonts w:ascii="Arial" w:hAnsi="Arial" w:cs="Arial"/>
        </w:rPr>
        <w:t>na</w:t>
      </w:r>
      <w:r w:rsidR="00F73DFB" w:rsidRPr="000B0B65">
        <w:rPr>
          <w:rFonts w:ascii="Arial" w:hAnsi="Arial" w:cs="Arial"/>
        </w:rPr>
        <w:t> </w:t>
      </w:r>
      <w:r w:rsidR="00390C97" w:rsidRPr="000B0B65">
        <w:rPr>
          <w:rFonts w:ascii="Arial" w:hAnsi="Arial" w:cs="Arial"/>
        </w:rPr>
        <w:t xml:space="preserve">služebním místě požaduje, </w:t>
      </w:r>
      <w:r w:rsidRPr="000B0B65">
        <w:rPr>
          <w:rFonts w:ascii="Arial" w:hAnsi="Arial" w:cs="Arial"/>
        </w:rPr>
        <w:t xml:space="preserve">obsahuje </w:t>
      </w:r>
      <w:r w:rsidR="00F37327" w:rsidRPr="000B0B65">
        <w:rPr>
          <w:rFonts w:ascii="Arial" w:hAnsi="Arial" w:cs="Arial"/>
        </w:rPr>
        <w:t>ostatní</w:t>
      </w:r>
      <w:r w:rsidRPr="000B0B65">
        <w:rPr>
          <w:rFonts w:ascii="Arial" w:hAnsi="Arial" w:cs="Arial"/>
        </w:rPr>
        <w:t xml:space="preserve"> správní i jiné č</w:t>
      </w:r>
      <w:r w:rsidR="00B640B9" w:rsidRPr="000B0B65">
        <w:rPr>
          <w:rFonts w:ascii="Arial" w:hAnsi="Arial" w:cs="Arial"/>
        </w:rPr>
        <w:t xml:space="preserve">innosti, jejichž výkon se </w:t>
      </w:r>
      <w:r w:rsidR="001E614B">
        <w:rPr>
          <w:rFonts w:ascii="Arial" w:hAnsi="Arial" w:cs="Arial"/>
        </w:rPr>
        <w:br/>
      </w:r>
      <w:r w:rsidR="00B640B9" w:rsidRPr="000B0B65">
        <w:rPr>
          <w:rFonts w:ascii="Arial" w:hAnsi="Arial" w:cs="Arial"/>
        </w:rPr>
        <w:t>na služebním místě požaduje</w:t>
      </w:r>
      <w:r w:rsidR="00384E9C" w:rsidRPr="000B0B65">
        <w:rPr>
          <w:rFonts w:ascii="Arial" w:hAnsi="Arial" w:cs="Arial"/>
        </w:rPr>
        <w:t>, přičemž se označí</w:t>
      </w:r>
    </w:p>
    <w:p w:rsidR="001E5C37" w:rsidRPr="000B0B65" w:rsidRDefault="002825E3" w:rsidP="000B0B65">
      <w:pPr>
        <w:spacing w:after="120"/>
        <w:ind w:left="426" w:hanging="426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t>a) </w:t>
      </w:r>
      <w:r w:rsidR="000B0B65">
        <w:rPr>
          <w:rFonts w:ascii="Arial" w:hAnsi="Arial" w:cs="Arial"/>
        </w:rPr>
        <w:tab/>
      </w:r>
      <w:r w:rsidR="00384E9C" w:rsidRPr="000B0B65">
        <w:rPr>
          <w:rFonts w:ascii="Arial" w:hAnsi="Arial" w:cs="Arial"/>
        </w:rPr>
        <w:t>činnosti vykonávané</w:t>
      </w:r>
      <w:r w:rsidR="001E5C37" w:rsidRPr="000B0B65">
        <w:rPr>
          <w:rFonts w:ascii="Arial" w:hAnsi="Arial" w:cs="Arial"/>
        </w:rPr>
        <w:t xml:space="preserve"> </w:t>
      </w:r>
      <w:r w:rsidR="00384E9C" w:rsidRPr="000B0B65">
        <w:rPr>
          <w:rFonts w:ascii="Arial" w:hAnsi="Arial" w:cs="Arial"/>
        </w:rPr>
        <w:t>v podmínkách spojených s neuropsychickou zátěží</w:t>
      </w:r>
      <w:r w:rsidR="00105361" w:rsidRPr="000B0B65">
        <w:rPr>
          <w:rFonts w:ascii="Arial" w:hAnsi="Arial" w:cs="Arial"/>
        </w:rPr>
        <w:t xml:space="preserve"> a</w:t>
      </w:r>
      <w:r w:rsidR="00393658" w:rsidRPr="000B0B65">
        <w:rPr>
          <w:rFonts w:ascii="Arial" w:hAnsi="Arial" w:cs="Arial"/>
        </w:rPr>
        <w:t> </w:t>
      </w:r>
      <w:r w:rsidR="00105361" w:rsidRPr="000B0B65">
        <w:rPr>
          <w:rFonts w:ascii="Arial" w:hAnsi="Arial" w:cs="Arial"/>
        </w:rPr>
        <w:t>pravděpodobným</w:t>
      </w:r>
      <w:r w:rsidR="00384E9C" w:rsidRPr="000B0B65">
        <w:rPr>
          <w:rFonts w:ascii="Arial" w:hAnsi="Arial" w:cs="Arial"/>
        </w:rPr>
        <w:t xml:space="preserve"> rizikem ohrožení života a zdraví nebo obtížným </w:t>
      </w:r>
      <w:r w:rsidR="00105361" w:rsidRPr="000B0B65">
        <w:rPr>
          <w:rFonts w:ascii="Arial" w:hAnsi="Arial" w:cs="Arial"/>
        </w:rPr>
        <w:t>výkonem služby</w:t>
      </w:r>
      <w:r w:rsidR="001E5C37" w:rsidRPr="000B0B65">
        <w:rPr>
          <w:rFonts w:ascii="Arial" w:hAnsi="Arial" w:cs="Arial"/>
        </w:rPr>
        <w:t xml:space="preserve"> </w:t>
      </w:r>
      <w:r w:rsidR="00105361" w:rsidRPr="000B0B65">
        <w:rPr>
          <w:rFonts w:ascii="Arial" w:hAnsi="Arial" w:cs="Arial"/>
        </w:rPr>
        <w:t>včetně míry neuropsychické zátěže a</w:t>
      </w:r>
      <w:r w:rsidR="00F73DFB" w:rsidRPr="000B0B65">
        <w:rPr>
          <w:rFonts w:ascii="Arial" w:hAnsi="Arial" w:cs="Arial"/>
        </w:rPr>
        <w:t> </w:t>
      </w:r>
      <w:r w:rsidR="00105361" w:rsidRPr="000B0B65">
        <w:rPr>
          <w:rFonts w:ascii="Arial" w:hAnsi="Arial" w:cs="Arial"/>
        </w:rPr>
        <w:t xml:space="preserve">pravděpodobnosti rizika ohrožení života a zdraví </w:t>
      </w:r>
      <w:r w:rsidR="00FD50D0" w:rsidRPr="000B0B65">
        <w:rPr>
          <w:rFonts w:ascii="Arial" w:hAnsi="Arial" w:cs="Arial"/>
        </w:rPr>
        <w:t xml:space="preserve">[§ </w:t>
      </w:r>
      <w:r w:rsidR="00105361" w:rsidRPr="000B0B65">
        <w:rPr>
          <w:rFonts w:ascii="Arial" w:hAnsi="Arial" w:cs="Arial"/>
        </w:rPr>
        <w:t>148 zákona</w:t>
      </w:r>
      <w:r w:rsidR="00EC0214" w:rsidRPr="000B0B65">
        <w:rPr>
          <w:rFonts w:ascii="Arial" w:hAnsi="Arial" w:cs="Arial"/>
        </w:rPr>
        <w:t xml:space="preserve"> ve spojení s § 129 </w:t>
      </w:r>
      <w:r w:rsidR="00DA24DC" w:rsidRPr="000B0B65">
        <w:rPr>
          <w:rFonts w:ascii="Arial" w:hAnsi="Arial" w:cs="Arial"/>
        </w:rPr>
        <w:t>zákona č.</w:t>
      </w:r>
      <w:r w:rsidR="00F73DFB" w:rsidRPr="000B0B65">
        <w:rPr>
          <w:rFonts w:ascii="Arial" w:hAnsi="Arial" w:cs="Arial"/>
        </w:rPr>
        <w:t> </w:t>
      </w:r>
      <w:r w:rsidR="00DA24DC" w:rsidRPr="000B0B65">
        <w:rPr>
          <w:rFonts w:ascii="Arial" w:hAnsi="Arial" w:cs="Arial"/>
        </w:rPr>
        <w:t>262/2006 Sb., zákoník práce</w:t>
      </w:r>
      <w:r w:rsidR="0075781B">
        <w:rPr>
          <w:rFonts w:ascii="Arial" w:hAnsi="Arial" w:cs="Arial"/>
        </w:rPr>
        <w:t>,</w:t>
      </w:r>
      <w:r w:rsidR="00FD50D0" w:rsidRPr="000B0B65">
        <w:rPr>
          <w:rFonts w:ascii="Arial" w:hAnsi="Arial" w:cs="Arial"/>
        </w:rPr>
        <w:t xml:space="preserve"> (dále jen „zákoník práce“)], </w:t>
      </w:r>
    </w:p>
    <w:p w:rsidR="00560A24" w:rsidRPr="000B0B65" w:rsidRDefault="002825E3" w:rsidP="000B0B65">
      <w:pPr>
        <w:spacing w:after="120"/>
        <w:ind w:left="426" w:hanging="426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t>b) </w:t>
      </w:r>
      <w:r w:rsidR="000B0B65">
        <w:rPr>
          <w:rFonts w:ascii="Arial" w:hAnsi="Arial" w:cs="Arial"/>
        </w:rPr>
        <w:tab/>
      </w:r>
      <w:r w:rsidR="001E5C37" w:rsidRPr="000B0B65">
        <w:rPr>
          <w:rFonts w:ascii="Arial" w:hAnsi="Arial" w:cs="Arial"/>
        </w:rPr>
        <w:t>činnosti vykonávané ve ztíženém pracovním prostředí</w:t>
      </w:r>
      <w:r w:rsidR="00052A46" w:rsidRPr="000B0B65">
        <w:rPr>
          <w:rFonts w:ascii="Arial" w:hAnsi="Arial" w:cs="Arial"/>
        </w:rPr>
        <w:t xml:space="preserve"> [</w:t>
      </w:r>
      <w:r w:rsidR="00105361" w:rsidRPr="000B0B65">
        <w:rPr>
          <w:rFonts w:ascii="Arial" w:hAnsi="Arial" w:cs="Arial"/>
        </w:rPr>
        <w:t>§ 144 odst. 2 písm. j) zákona ve</w:t>
      </w:r>
      <w:r w:rsidR="00F73DFB" w:rsidRPr="000B0B65">
        <w:rPr>
          <w:rFonts w:ascii="Arial" w:hAnsi="Arial" w:cs="Arial"/>
        </w:rPr>
        <w:t> </w:t>
      </w:r>
      <w:r w:rsidR="00105361" w:rsidRPr="000B0B65">
        <w:rPr>
          <w:rFonts w:ascii="Arial" w:hAnsi="Arial" w:cs="Arial"/>
        </w:rPr>
        <w:t xml:space="preserve">spojení s § 128 </w:t>
      </w:r>
      <w:r w:rsidR="00052A46" w:rsidRPr="000B0B65">
        <w:rPr>
          <w:rFonts w:ascii="Arial" w:hAnsi="Arial" w:cs="Arial"/>
        </w:rPr>
        <w:t>zákoník</w:t>
      </w:r>
      <w:r w:rsidR="00DA24DC" w:rsidRPr="000B0B65">
        <w:rPr>
          <w:rFonts w:ascii="Arial" w:hAnsi="Arial" w:cs="Arial"/>
        </w:rPr>
        <w:t>u</w:t>
      </w:r>
      <w:r w:rsidR="00052A46" w:rsidRPr="000B0B65">
        <w:rPr>
          <w:rFonts w:ascii="Arial" w:hAnsi="Arial" w:cs="Arial"/>
        </w:rPr>
        <w:t xml:space="preserve"> práce</w:t>
      </w:r>
      <w:r w:rsidR="00052A46" w:rsidRPr="000B0B65">
        <w:rPr>
          <w:rFonts w:ascii="Arial" w:hAnsi="Arial" w:cs="Arial"/>
          <w:lang w:val="en-US"/>
        </w:rPr>
        <w:t>]</w:t>
      </w:r>
      <w:r w:rsidR="00390C97" w:rsidRPr="000B0B65">
        <w:rPr>
          <w:rFonts w:ascii="Arial" w:hAnsi="Arial" w:cs="Arial"/>
          <w:lang w:val="en-US"/>
        </w:rPr>
        <w:t>,</w:t>
      </w:r>
    </w:p>
    <w:p w:rsidR="00390C97" w:rsidRPr="000B0B65" w:rsidRDefault="002825E3" w:rsidP="000B0B65">
      <w:pPr>
        <w:spacing w:after="120"/>
        <w:ind w:left="426" w:hanging="426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t>c) </w:t>
      </w:r>
      <w:r w:rsidR="000B0B65">
        <w:rPr>
          <w:rFonts w:ascii="Arial" w:hAnsi="Arial" w:cs="Arial"/>
        </w:rPr>
        <w:tab/>
      </w:r>
      <w:r w:rsidR="00390C97" w:rsidRPr="000B0B65">
        <w:rPr>
          <w:rFonts w:ascii="Arial" w:hAnsi="Arial" w:cs="Arial"/>
        </w:rPr>
        <w:t>činnosti vykonávané v noční době [§ 144 odst. 2 písm. h) zákona ve spojení s § 116 zákoníku práce</w:t>
      </w:r>
      <w:r w:rsidR="00390C97" w:rsidRPr="000B0B65">
        <w:rPr>
          <w:rFonts w:ascii="Arial" w:hAnsi="Arial" w:cs="Arial"/>
          <w:lang w:val="en-US"/>
        </w:rPr>
        <w:t>] a</w:t>
      </w:r>
    </w:p>
    <w:p w:rsidR="00390C97" w:rsidRPr="000B0B65" w:rsidRDefault="002825E3" w:rsidP="001E614B">
      <w:pPr>
        <w:spacing w:after="120"/>
        <w:ind w:left="426" w:hanging="426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t>d) </w:t>
      </w:r>
      <w:r w:rsidR="000B0B65">
        <w:rPr>
          <w:rFonts w:ascii="Arial" w:hAnsi="Arial" w:cs="Arial"/>
        </w:rPr>
        <w:tab/>
      </w:r>
      <w:r w:rsidR="00052A46" w:rsidRPr="000B0B65">
        <w:rPr>
          <w:rFonts w:ascii="Arial" w:hAnsi="Arial" w:cs="Arial"/>
        </w:rPr>
        <w:t xml:space="preserve">činnosti zařazené do druhé, třetí nebo čtvrté kategorie podle míry výskytu faktorů, které mohou ovlivnit zdraví zaměstnanců, a jejich rizikovosti pro zdraví (§ 37 zákona </w:t>
      </w:r>
      <w:r w:rsidR="000B0B65">
        <w:rPr>
          <w:rFonts w:ascii="Arial" w:hAnsi="Arial" w:cs="Arial"/>
        </w:rPr>
        <w:br/>
      </w:r>
      <w:r w:rsidR="00052A46" w:rsidRPr="000B0B65">
        <w:rPr>
          <w:rFonts w:ascii="Arial" w:hAnsi="Arial" w:cs="Arial"/>
        </w:rPr>
        <w:t>č. 258/2000 Sb., o</w:t>
      </w:r>
      <w:r w:rsidR="00F73DFB" w:rsidRPr="000B0B65">
        <w:rPr>
          <w:rFonts w:ascii="Arial" w:hAnsi="Arial" w:cs="Arial"/>
        </w:rPr>
        <w:t> </w:t>
      </w:r>
      <w:r w:rsidR="00052A46" w:rsidRPr="000B0B65">
        <w:rPr>
          <w:rFonts w:ascii="Arial" w:hAnsi="Arial" w:cs="Arial"/>
        </w:rPr>
        <w:t>ochraně veřejného zdraví a o změně některých souvisejících zákonů)</w:t>
      </w:r>
      <w:r w:rsidR="00390C97" w:rsidRPr="000B0B65">
        <w:rPr>
          <w:rFonts w:ascii="Arial" w:hAnsi="Arial" w:cs="Arial"/>
        </w:rPr>
        <w:t xml:space="preserve">. </w:t>
      </w:r>
    </w:p>
    <w:p w:rsidR="002825E3" w:rsidRPr="000B0B65" w:rsidRDefault="00390C97" w:rsidP="00390C97">
      <w:pPr>
        <w:spacing w:after="120"/>
        <w:ind w:firstLine="708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t>(4) Charakteristika služebního místa v části týkající se popisu činností, jejichž výkon se</w:t>
      </w:r>
      <w:r w:rsidR="00F73DFB" w:rsidRPr="000B0B65">
        <w:rPr>
          <w:rFonts w:ascii="Arial" w:hAnsi="Arial" w:cs="Arial"/>
        </w:rPr>
        <w:t> </w:t>
      </w:r>
      <w:r w:rsidRPr="000B0B65">
        <w:rPr>
          <w:rFonts w:ascii="Arial" w:hAnsi="Arial" w:cs="Arial"/>
        </w:rPr>
        <w:t>na</w:t>
      </w:r>
      <w:r w:rsidR="00F73DFB" w:rsidRPr="000B0B65">
        <w:rPr>
          <w:rFonts w:ascii="Arial" w:hAnsi="Arial" w:cs="Arial"/>
        </w:rPr>
        <w:t> </w:t>
      </w:r>
      <w:r w:rsidRPr="000B0B65">
        <w:rPr>
          <w:rFonts w:ascii="Arial" w:hAnsi="Arial" w:cs="Arial"/>
        </w:rPr>
        <w:t xml:space="preserve">služebním místě požaduje, může dále obsahovat </w:t>
      </w:r>
    </w:p>
    <w:p w:rsidR="002825E3" w:rsidRPr="000B0B65" w:rsidRDefault="002825E3" w:rsidP="001E614B">
      <w:pPr>
        <w:spacing w:after="120"/>
        <w:ind w:left="426" w:hanging="426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t xml:space="preserve">a) </w:t>
      </w:r>
      <w:r w:rsidR="001E614B">
        <w:rPr>
          <w:rFonts w:ascii="Arial" w:hAnsi="Arial" w:cs="Arial"/>
        </w:rPr>
        <w:tab/>
      </w:r>
      <w:r w:rsidRPr="000B0B65">
        <w:rPr>
          <w:rFonts w:ascii="Arial" w:hAnsi="Arial" w:cs="Arial"/>
        </w:rPr>
        <w:t>činnosti, pro jejichž výkon je nezbytné uzavření dohody o hmotné odpovědnosti (§ 123 odst. 2 zákona)</w:t>
      </w:r>
      <w:r w:rsidR="0075781B">
        <w:rPr>
          <w:rFonts w:ascii="Arial" w:hAnsi="Arial" w:cs="Arial"/>
        </w:rPr>
        <w:t>,</w:t>
      </w:r>
      <w:r w:rsidRPr="000B0B65">
        <w:rPr>
          <w:rFonts w:ascii="Arial" w:hAnsi="Arial" w:cs="Arial"/>
        </w:rPr>
        <w:t xml:space="preserve"> a </w:t>
      </w:r>
    </w:p>
    <w:p w:rsidR="00C77B92" w:rsidRPr="000B0B65" w:rsidRDefault="002825E3" w:rsidP="001E614B">
      <w:pPr>
        <w:spacing w:after="120"/>
        <w:ind w:left="426" w:hanging="426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t xml:space="preserve">b) </w:t>
      </w:r>
      <w:r w:rsidR="001E614B">
        <w:rPr>
          <w:rFonts w:ascii="Arial" w:hAnsi="Arial" w:cs="Arial"/>
        </w:rPr>
        <w:tab/>
      </w:r>
      <w:r w:rsidR="00390C97" w:rsidRPr="000B0B65">
        <w:rPr>
          <w:rFonts w:ascii="Arial" w:hAnsi="Arial" w:cs="Arial"/>
        </w:rPr>
        <w:t xml:space="preserve">další údaje </w:t>
      </w:r>
      <w:r w:rsidR="0075781B">
        <w:rPr>
          <w:rFonts w:ascii="Arial" w:hAnsi="Arial" w:cs="Arial"/>
        </w:rPr>
        <w:t>po</w:t>
      </w:r>
      <w:r w:rsidR="00390C97" w:rsidRPr="000B0B65">
        <w:rPr>
          <w:rFonts w:ascii="Arial" w:hAnsi="Arial" w:cs="Arial"/>
        </w:rPr>
        <w:t>dle specifik služebního úřadu.</w:t>
      </w:r>
    </w:p>
    <w:p w:rsidR="00A02021" w:rsidRPr="000B0B65" w:rsidRDefault="00BC4C3E" w:rsidP="001E614B">
      <w:pPr>
        <w:spacing w:after="120"/>
        <w:ind w:firstLine="708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lastRenderedPageBreak/>
        <w:t>(</w:t>
      </w:r>
      <w:r w:rsidR="00390C97" w:rsidRPr="000B0B65">
        <w:rPr>
          <w:rFonts w:ascii="Arial" w:hAnsi="Arial" w:cs="Arial"/>
        </w:rPr>
        <w:t>5</w:t>
      </w:r>
      <w:r w:rsidRPr="000B0B65">
        <w:rPr>
          <w:rFonts w:ascii="Arial" w:hAnsi="Arial" w:cs="Arial"/>
        </w:rPr>
        <w:t xml:space="preserve">) Charakteristika obsazeného služebního místa </w:t>
      </w:r>
      <w:r w:rsidR="00390C97" w:rsidRPr="000B0B65">
        <w:rPr>
          <w:rFonts w:ascii="Arial" w:hAnsi="Arial" w:cs="Arial"/>
        </w:rPr>
        <w:t xml:space="preserve">v části týkající se popisu povinností spojených s výkonem činností, jež se na služebním místě požaduje, </w:t>
      </w:r>
      <w:r w:rsidR="00251CC6" w:rsidRPr="000B0B65">
        <w:rPr>
          <w:rFonts w:ascii="Arial" w:hAnsi="Arial" w:cs="Arial"/>
        </w:rPr>
        <w:t xml:space="preserve">obsahuje </w:t>
      </w:r>
      <w:r w:rsidRPr="000B0B65">
        <w:rPr>
          <w:rFonts w:ascii="Arial" w:hAnsi="Arial" w:cs="Arial"/>
        </w:rPr>
        <w:t>kromě údajů uvedených v odstavcích 1 a</w:t>
      </w:r>
      <w:r w:rsidR="00251CC6" w:rsidRPr="000B0B65">
        <w:rPr>
          <w:rFonts w:ascii="Arial" w:hAnsi="Arial" w:cs="Arial"/>
        </w:rPr>
        <w:t>ž</w:t>
      </w:r>
      <w:r w:rsidRPr="000B0B65">
        <w:rPr>
          <w:rFonts w:ascii="Arial" w:hAnsi="Arial" w:cs="Arial"/>
        </w:rPr>
        <w:t xml:space="preserve"> </w:t>
      </w:r>
      <w:r w:rsidR="00251CC6" w:rsidRPr="000B0B65">
        <w:rPr>
          <w:rFonts w:ascii="Arial" w:hAnsi="Arial" w:cs="Arial"/>
        </w:rPr>
        <w:t>4</w:t>
      </w:r>
      <w:r w:rsidR="00A02021" w:rsidRPr="000B0B65">
        <w:rPr>
          <w:rFonts w:ascii="Arial" w:hAnsi="Arial" w:cs="Arial"/>
        </w:rPr>
        <w:t xml:space="preserve"> </w:t>
      </w:r>
      <w:r w:rsidR="00686C7D" w:rsidRPr="000B0B65">
        <w:rPr>
          <w:rFonts w:ascii="Arial" w:hAnsi="Arial" w:cs="Arial"/>
        </w:rPr>
        <w:t>údaj o oprávnění k zastupování podle § 9 odst. 7 zákona včetně označení služebního místa představeného a rozsahu činností, v němž zástupce představeného zastupuje</w:t>
      </w:r>
      <w:r w:rsidR="00A46CA8" w:rsidRPr="000B0B65">
        <w:rPr>
          <w:rFonts w:ascii="Arial" w:hAnsi="Arial" w:cs="Arial"/>
        </w:rPr>
        <w:t>.</w:t>
      </w:r>
      <w:r w:rsidR="00251CC6" w:rsidRPr="000B0B65">
        <w:rPr>
          <w:rFonts w:ascii="Arial" w:hAnsi="Arial" w:cs="Arial"/>
        </w:rPr>
        <w:t xml:space="preserve"> </w:t>
      </w:r>
      <w:r w:rsidR="00A02021" w:rsidRPr="000B0B65">
        <w:rPr>
          <w:rFonts w:ascii="Arial" w:hAnsi="Arial" w:cs="Arial"/>
        </w:rPr>
        <w:t xml:space="preserve">Tento údaj může být </w:t>
      </w:r>
      <w:r w:rsidR="00F73DFB" w:rsidRPr="000B0B65">
        <w:rPr>
          <w:rFonts w:ascii="Arial" w:hAnsi="Arial" w:cs="Arial"/>
        </w:rPr>
        <w:t xml:space="preserve">uveden i v dokumentu, kterým představený určuje svého zástupce podle § 9 odst. 7 zákona, jenž </w:t>
      </w:r>
      <w:r w:rsidR="00D320C1" w:rsidRPr="000B0B65">
        <w:rPr>
          <w:rFonts w:ascii="Arial" w:hAnsi="Arial" w:cs="Arial"/>
        </w:rPr>
        <w:t xml:space="preserve">bude </w:t>
      </w:r>
      <w:r w:rsidR="00A02021" w:rsidRPr="000B0B65">
        <w:rPr>
          <w:rFonts w:ascii="Arial" w:hAnsi="Arial" w:cs="Arial"/>
        </w:rPr>
        <w:t xml:space="preserve">přílohou k charakteristice služebního místa. </w:t>
      </w:r>
    </w:p>
    <w:p w:rsidR="00251CC6" w:rsidRPr="000B0B65" w:rsidRDefault="00251CC6" w:rsidP="00251CC6">
      <w:pPr>
        <w:spacing w:after="120"/>
        <w:ind w:firstLine="708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t xml:space="preserve">(6) Charakteristika obsazeného služebního místa v části týkající se popisu povinností spojených s výkonem činností, jež se na služebním místě požaduje, může dále obsahovat </w:t>
      </w:r>
    </w:p>
    <w:p w:rsidR="00251CC6" w:rsidRPr="000B0B65" w:rsidRDefault="00251CC6" w:rsidP="001E614B">
      <w:pPr>
        <w:spacing w:after="120"/>
        <w:ind w:left="426" w:hanging="426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t xml:space="preserve">a) </w:t>
      </w:r>
      <w:r w:rsidR="001E614B">
        <w:rPr>
          <w:rFonts w:ascii="Arial" w:hAnsi="Arial" w:cs="Arial"/>
        </w:rPr>
        <w:tab/>
      </w:r>
      <w:r w:rsidRPr="000B0B65">
        <w:rPr>
          <w:rFonts w:ascii="Arial" w:hAnsi="Arial" w:cs="Arial"/>
        </w:rPr>
        <w:t>údaj o rozsahu způsobilosti seznamovat se s utajovanými informacemi v souladu s právním předpisem upravujícím ochranu utajovaných informací</w:t>
      </w:r>
      <w:r w:rsidR="00A02021" w:rsidRPr="000B0B65">
        <w:rPr>
          <w:rFonts w:ascii="Arial" w:hAnsi="Arial" w:cs="Arial"/>
        </w:rPr>
        <w:t>,</w:t>
      </w:r>
    </w:p>
    <w:p w:rsidR="00480B60" w:rsidRPr="000B0B65" w:rsidRDefault="00251CC6" w:rsidP="001E614B">
      <w:pPr>
        <w:spacing w:after="120"/>
        <w:ind w:left="426" w:hanging="426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t>b)</w:t>
      </w:r>
      <w:r w:rsidR="00480B60" w:rsidRPr="000B0B65">
        <w:rPr>
          <w:rFonts w:ascii="Arial" w:hAnsi="Arial" w:cs="Arial"/>
        </w:rPr>
        <w:t> </w:t>
      </w:r>
      <w:r w:rsidR="001E614B">
        <w:rPr>
          <w:rFonts w:ascii="Arial" w:hAnsi="Arial" w:cs="Arial"/>
        </w:rPr>
        <w:tab/>
      </w:r>
      <w:r w:rsidR="00480B60" w:rsidRPr="000B0B65">
        <w:rPr>
          <w:rFonts w:ascii="Arial" w:hAnsi="Arial" w:cs="Arial"/>
        </w:rPr>
        <w:t xml:space="preserve">údaj o oprávnění ke zpracovávání osobních údajů </w:t>
      </w:r>
      <w:r w:rsidR="00480B60" w:rsidRPr="000B0B65">
        <w:rPr>
          <w:rFonts w:ascii="Arial" w:eastAsia="Times New Roman" w:hAnsi="Arial" w:cs="Arial"/>
          <w:color w:val="000000"/>
          <w:lang w:eastAsia="cs-CZ"/>
        </w:rPr>
        <w:t xml:space="preserve">a údaj o </w:t>
      </w:r>
      <w:r w:rsidR="00A02021" w:rsidRPr="000B0B65">
        <w:rPr>
          <w:rFonts w:ascii="Arial" w:eastAsia="Times New Roman" w:hAnsi="Arial" w:cs="Arial"/>
          <w:color w:val="000000"/>
          <w:lang w:eastAsia="cs-CZ"/>
        </w:rPr>
        <w:t xml:space="preserve">podmínkách a </w:t>
      </w:r>
      <w:r w:rsidR="00480B60" w:rsidRPr="000B0B65">
        <w:rPr>
          <w:rFonts w:ascii="Arial" w:eastAsia="Times New Roman" w:hAnsi="Arial" w:cs="Arial"/>
          <w:color w:val="000000"/>
          <w:lang w:eastAsia="cs-CZ"/>
        </w:rPr>
        <w:t>rozsahu tohoto oprávnění,</w:t>
      </w:r>
      <w:r w:rsidRPr="000B0B65">
        <w:rPr>
          <w:rFonts w:ascii="Arial" w:hAnsi="Arial" w:cs="Arial"/>
        </w:rPr>
        <w:t> </w:t>
      </w:r>
    </w:p>
    <w:p w:rsidR="00251CC6" w:rsidRPr="000B0B65" w:rsidRDefault="00480B60" w:rsidP="001E614B">
      <w:pPr>
        <w:spacing w:after="120"/>
        <w:ind w:left="426" w:hanging="426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t>c) </w:t>
      </w:r>
      <w:r w:rsidR="001E614B">
        <w:rPr>
          <w:rFonts w:ascii="Arial" w:hAnsi="Arial" w:cs="Arial"/>
        </w:rPr>
        <w:tab/>
      </w:r>
      <w:r w:rsidR="00251CC6" w:rsidRPr="000B0B65">
        <w:rPr>
          <w:rFonts w:ascii="Arial" w:hAnsi="Arial" w:cs="Arial"/>
        </w:rPr>
        <w:t xml:space="preserve">údaj o podpisovém oprávnění a údaj o </w:t>
      </w:r>
      <w:r w:rsidR="001A3F49" w:rsidRPr="000B0B65">
        <w:rPr>
          <w:rFonts w:ascii="Arial" w:hAnsi="Arial" w:cs="Arial"/>
        </w:rPr>
        <w:t xml:space="preserve">podmínkách a </w:t>
      </w:r>
      <w:r w:rsidR="00251CC6" w:rsidRPr="000B0B65">
        <w:rPr>
          <w:rFonts w:ascii="Arial" w:hAnsi="Arial" w:cs="Arial"/>
        </w:rPr>
        <w:t xml:space="preserve">rozsahu tohoto oprávnění a </w:t>
      </w:r>
    </w:p>
    <w:p w:rsidR="00251CC6" w:rsidRPr="000B0B65" w:rsidRDefault="00480B60" w:rsidP="001E614B">
      <w:pPr>
        <w:spacing w:after="120"/>
        <w:ind w:left="426" w:hanging="426"/>
        <w:jc w:val="both"/>
        <w:rPr>
          <w:rFonts w:ascii="Arial" w:hAnsi="Arial" w:cs="Arial"/>
        </w:rPr>
      </w:pPr>
      <w:r w:rsidRPr="000B0B65">
        <w:rPr>
          <w:rFonts w:ascii="Arial" w:hAnsi="Arial" w:cs="Arial"/>
          <w:color w:val="000000"/>
          <w:szCs w:val="18"/>
        </w:rPr>
        <w:t>d</w:t>
      </w:r>
      <w:r w:rsidR="00251CC6" w:rsidRPr="000B0B65">
        <w:rPr>
          <w:rFonts w:ascii="Arial" w:hAnsi="Arial" w:cs="Arial"/>
          <w:color w:val="000000"/>
          <w:szCs w:val="18"/>
        </w:rPr>
        <w:t>) </w:t>
      </w:r>
      <w:r w:rsidR="001E614B">
        <w:rPr>
          <w:rFonts w:ascii="Arial" w:hAnsi="Arial" w:cs="Arial"/>
          <w:color w:val="000000"/>
          <w:szCs w:val="18"/>
        </w:rPr>
        <w:tab/>
      </w:r>
      <w:r w:rsidR="00251CC6" w:rsidRPr="000B0B65">
        <w:rPr>
          <w:rFonts w:ascii="Arial" w:hAnsi="Arial" w:cs="Arial"/>
          <w:color w:val="000000"/>
          <w:szCs w:val="18"/>
        </w:rPr>
        <w:t xml:space="preserve">další údaje </w:t>
      </w:r>
      <w:r w:rsidR="0075781B">
        <w:rPr>
          <w:rFonts w:ascii="Arial" w:hAnsi="Arial" w:cs="Arial"/>
          <w:color w:val="000000"/>
          <w:szCs w:val="18"/>
        </w:rPr>
        <w:t>po</w:t>
      </w:r>
      <w:r w:rsidR="00251CC6" w:rsidRPr="000B0B65">
        <w:rPr>
          <w:rFonts w:ascii="Arial" w:hAnsi="Arial" w:cs="Arial"/>
          <w:color w:val="000000"/>
          <w:szCs w:val="18"/>
        </w:rPr>
        <w:t>dle specifik služebního úřadu.</w:t>
      </w:r>
      <w:r w:rsidR="00251CC6" w:rsidRPr="000B0B65">
        <w:rPr>
          <w:rFonts w:ascii="Arial" w:hAnsi="Arial" w:cs="Arial"/>
        </w:rPr>
        <w:t xml:space="preserve"> </w:t>
      </w:r>
    </w:p>
    <w:p w:rsidR="00EA47B5" w:rsidRPr="000B0B65" w:rsidRDefault="00F37327" w:rsidP="00C77B92">
      <w:pPr>
        <w:spacing w:after="120"/>
        <w:ind w:firstLine="708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t>(</w:t>
      </w:r>
      <w:r w:rsidR="00251CC6" w:rsidRPr="000B0B65">
        <w:rPr>
          <w:rFonts w:ascii="Arial" w:hAnsi="Arial" w:cs="Arial"/>
        </w:rPr>
        <w:t>7</w:t>
      </w:r>
      <w:r w:rsidRPr="000B0B65">
        <w:rPr>
          <w:rFonts w:ascii="Arial" w:hAnsi="Arial" w:cs="Arial"/>
        </w:rPr>
        <w:t xml:space="preserve">) Správní činnosti, jejichž výkon se na služebním místě požaduje, </w:t>
      </w:r>
      <w:r w:rsidR="007D171B" w:rsidRPr="000B0B65">
        <w:rPr>
          <w:rFonts w:ascii="Arial" w:hAnsi="Arial" w:cs="Arial"/>
        </w:rPr>
        <w:t xml:space="preserve">se stanoví v souladu </w:t>
      </w:r>
      <w:r w:rsidR="009A5760" w:rsidRPr="000B0B65">
        <w:rPr>
          <w:rFonts w:ascii="Arial" w:hAnsi="Arial" w:cs="Arial"/>
        </w:rPr>
        <w:t>s</w:t>
      </w:r>
      <w:r w:rsidR="00393658" w:rsidRPr="000B0B65">
        <w:rPr>
          <w:rFonts w:ascii="Arial" w:hAnsi="Arial" w:cs="Arial"/>
        </w:rPr>
        <w:t> </w:t>
      </w:r>
      <w:r w:rsidR="00D0321D" w:rsidRPr="000B0B65">
        <w:rPr>
          <w:rFonts w:ascii="Arial" w:hAnsi="Arial" w:cs="Arial"/>
        </w:rPr>
        <w:t xml:space="preserve">působností služebního úřadu a </w:t>
      </w:r>
      <w:r w:rsidR="009A5760" w:rsidRPr="000B0B65">
        <w:rPr>
          <w:rFonts w:ascii="Arial" w:hAnsi="Arial" w:cs="Arial"/>
        </w:rPr>
        <w:t>s </w:t>
      </w:r>
      <w:r w:rsidR="009A5760" w:rsidRPr="00A73F99">
        <w:rPr>
          <w:rFonts w:ascii="Arial" w:hAnsi="Arial" w:cs="Arial"/>
        </w:rPr>
        <w:t>přihlédnutím k</w:t>
      </w:r>
      <w:r w:rsidR="008F6A74" w:rsidRPr="00A73F99">
        <w:rPr>
          <w:rFonts w:ascii="Arial" w:hAnsi="Arial" w:cs="Arial"/>
        </w:rPr>
        <w:t> </w:t>
      </w:r>
      <w:r w:rsidR="00176242" w:rsidRPr="00A73F99">
        <w:rPr>
          <w:rFonts w:ascii="Arial" w:hAnsi="Arial" w:cs="Arial"/>
        </w:rPr>
        <w:t>její</w:t>
      </w:r>
      <w:r w:rsidR="008F6A74" w:rsidRPr="00A73F99">
        <w:rPr>
          <w:rFonts w:ascii="Arial" w:hAnsi="Arial" w:cs="Arial"/>
        </w:rPr>
        <w:t xml:space="preserve"> </w:t>
      </w:r>
      <w:r w:rsidR="009A5760" w:rsidRPr="00A73F99">
        <w:rPr>
          <w:rFonts w:ascii="Arial" w:hAnsi="Arial" w:cs="Arial"/>
        </w:rPr>
        <w:t>organizaci a dělbě mezi organizační útvary služebního úřadu</w:t>
      </w:r>
      <w:r w:rsidR="007D171B" w:rsidRPr="00A73F99">
        <w:rPr>
          <w:rFonts w:ascii="Arial" w:hAnsi="Arial" w:cs="Arial"/>
        </w:rPr>
        <w:t xml:space="preserve">. </w:t>
      </w:r>
      <w:r w:rsidR="00265E84" w:rsidRPr="00A73F99">
        <w:rPr>
          <w:rFonts w:ascii="Arial" w:hAnsi="Arial" w:cs="Arial"/>
        </w:rPr>
        <w:t>Charakteristika služebního místa</w:t>
      </w:r>
      <w:r w:rsidR="00265E84" w:rsidRPr="000B0B65">
        <w:rPr>
          <w:rFonts w:ascii="Arial" w:hAnsi="Arial" w:cs="Arial"/>
        </w:rPr>
        <w:t xml:space="preserve"> </w:t>
      </w:r>
      <w:r w:rsidR="00151151" w:rsidRPr="000B0B65">
        <w:rPr>
          <w:rFonts w:ascii="Arial" w:hAnsi="Arial" w:cs="Arial"/>
        </w:rPr>
        <w:t>obsahuje jen takové správní činnosti</w:t>
      </w:r>
      <w:r w:rsidR="008F6A74" w:rsidRPr="000B0B65">
        <w:rPr>
          <w:rFonts w:ascii="Arial" w:hAnsi="Arial" w:cs="Arial"/>
        </w:rPr>
        <w:t xml:space="preserve">, které </w:t>
      </w:r>
      <w:r w:rsidR="00151151" w:rsidRPr="000B0B65">
        <w:rPr>
          <w:rFonts w:ascii="Arial" w:hAnsi="Arial" w:cs="Arial"/>
        </w:rPr>
        <w:t xml:space="preserve">svojí složitostí, odpovědností a namáhavostí </w:t>
      </w:r>
      <w:r w:rsidR="0031300B" w:rsidRPr="000B0B65">
        <w:rPr>
          <w:rFonts w:ascii="Arial" w:hAnsi="Arial" w:cs="Arial"/>
        </w:rPr>
        <w:t xml:space="preserve">nepřekračují složitost, odpovědnost a namáhavost nejnáročnějších správních činností, jejichž výkon se </w:t>
      </w:r>
      <w:r w:rsidR="001E614B">
        <w:rPr>
          <w:rFonts w:ascii="Arial" w:hAnsi="Arial" w:cs="Arial"/>
        </w:rPr>
        <w:br/>
      </w:r>
      <w:r w:rsidR="0031300B" w:rsidRPr="000B0B65">
        <w:rPr>
          <w:rFonts w:ascii="Arial" w:hAnsi="Arial" w:cs="Arial"/>
        </w:rPr>
        <w:t xml:space="preserve">na služebním místě požaduje, </w:t>
      </w:r>
      <w:r w:rsidR="00D823E3" w:rsidRPr="000B0B65">
        <w:rPr>
          <w:rFonts w:ascii="Arial" w:hAnsi="Arial" w:cs="Arial"/>
        </w:rPr>
        <w:t>a které patří do</w:t>
      </w:r>
      <w:r w:rsidR="00C77B92" w:rsidRPr="000B0B65">
        <w:rPr>
          <w:rFonts w:ascii="Arial" w:hAnsi="Arial" w:cs="Arial"/>
        </w:rPr>
        <w:t> </w:t>
      </w:r>
      <w:r w:rsidR="00D823E3" w:rsidRPr="000B0B65">
        <w:rPr>
          <w:rFonts w:ascii="Arial" w:hAnsi="Arial" w:cs="Arial"/>
        </w:rPr>
        <w:t>obor</w:t>
      </w:r>
      <w:r w:rsidR="009E4C2A" w:rsidRPr="000B0B65">
        <w:rPr>
          <w:rFonts w:ascii="Arial" w:hAnsi="Arial" w:cs="Arial"/>
        </w:rPr>
        <w:t>ů</w:t>
      </w:r>
      <w:r w:rsidR="00D823E3" w:rsidRPr="000B0B65">
        <w:rPr>
          <w:rFonts w:ascii="Arial" w:hAnsi="Arial" w:cs="Arial"/>
        </w:rPr>
        <w:t xml:space="preserve"> služby</w:t>
      </w:r>
      <w:r w:rsidR="00151151" w:rsidRPr="000B0B65">
        <w:rPr>
          <w:rFonts w:ascii="Arial" w:hAnsi="Arial" w:cs="Arial"/>
        </w:rPr>
        <w:t xml:space="preserve">, </w:t>
      </w:r>
      <w:r w:rsidR="008F6A74" w:rsidRPr="000B0B65">
        <w:rPr>
          <w:rFonts w:ascii="Arial" w:hAnsi="Arial" w:cs="Arial"/>
        </w:rPr>
        <w:t>jež byl</w:t>
      </w:r>
      <w:r w:rsidR="009E4C2A" w:rsidRPr="000B0B65">
        <w:rPr>
          <w:rFonts w:ascii="Arial" w:hAnsi="Arial" w:cs="Arial"/>
        </w:rPr>
        <w:t>y</w:t>
      </w:r>
      <w:r w:rsidR="008F6A74" w:rsidRPr="000B0B65">
        <w:rPr>
          <w:rFonts w:ascii="Arial" w:hAnsi="Arial" w:cs="Arial"/>
        </w:rPr>
        <w:t xml:space="preserve"> </w:t>
      </w:r>
      <w:r w:rsidR="00151151" w:rsidRPr="000B0B65">
        <w:rPr>
          <w:rFonts w:ascii="Arial" w:hAnsi="Arial" w:cs="Arial"/>
        </w:rPr>
        <w:t>pro služební místo stanoven</w:t>
      </w:r>
      <w:r w:rsidR="009E4C2A" w:rsidRPr="000B0B65">
        <w:rPr>
          <w:rFonts w:ascii="Arial" w:hAnsi="Arial" w:cs="Arial"/>
        </w:rPr>
        <w:t>y</w:t>
      </w:r>
      <w:r w:rsidR="00151151" w:rsidRPr="000B0B65">
        <w:rPr>
          <w:rFonts w:ascii="Arial" w:hAnsi="Arial" w:cs="Arial"/>
        </w:rPr>
        <w:t xml:space="preserve">. </w:t>
      </w:r>
    </w:p>
    <w:p w:rsidR="00FF6CCB" w:rsidRPr="000B0B65" w:rsidRDefault="00FF6CCB" w:rsidP="00C77B92">
      <w:pPr>
        <w:spacing w:after="120"/>
        <w:ind w:firstLine="708"/>
        <w:jc w:val="both"/>
        <w:rPr>
          <w:rFonts w:ascii="Arial" w:hAnsi="Arial" w:cs="Arial"/>
        </w:rPr>
      </w:pPr>
    </w:p>
    <w:p w:rsidR="002C5457" w:rsidRPr="000B0B65" w:rsidRDefault="00E037DD" w:rsidP="00C77B92">
      <w:pPr>
        <w:spacing w:after="120"/>
        <w:ind w:left="709" w:hanging="709"/>
        <w:jc w:val="center"/>
        <w:rPr>
          <w:rFonts w:ascii="Arial" w:hAnsi="Arial" w:cs="Arial"/>
        </w:rPr>
      </w:pPr>
      <w:r w:rsidRPr="000B0B65">
        <w:rPr>
          <w:rFonts w:ascii="Arial" w:hAnsi="Arial" w:cs="Arial"/>
        </w:rPr>
        <w:t>Čl. 3</w:t>
      </w:r>
    </w:p>
    <w:p w:rsidR="00EA27A7" w:rsidRPr="000B0B65" w:rsidRDefault="002C5457" w:rsidP="001E614B">
      <w:pPr>
        <w:spacing w:after="120"/>
        <w:ind w:left="709" w:hanging="709"/>
        <w:jc w:val="center"/>
        <w:rPr>
          <w:rFonts w:ascii="Arial" w:hAnsi="Arial" w:cs="Arial"/>
          <w:b/>
        </w:rPr>
      </w:pPr>
      <w:r w:rsidRPr="000B0B65">
        <w:rPr>
          <w:rFonts w:ascii="Arial" w:hAnsi="Arial" w:cs="Arial"/>
          <w:b/>
        </w:rPr>
        <w:t>Z</w:t>
      </w:r>
      <w:r w:rsidR="00E037DD" w:rsidRPr="000B0B65">
        <w:rPr>
          <w:rFonts w:ascii="Arial" w:hAnsi="Arial" w:cs="Arial"/>
          <w:b/>
        </w:rPr>
        <w:t xml:space="preserve">pracování </w:t>
      </w:r>
      <w:r w:rsidR="00341DBA" w:rsidRPr="000B0B65">
        <w:rPr>
          <w:rFonts w:ascii="Arial" w:hAnsi="Arial" w:cs="Arial"/>
          <w:b/>
        </w:rPr>
        <w:t>charakteristiky služebního místa</w:t>
      </w:r>
    </w:p>
    <w:p w:rsidR="00641746" w:rsidRPr="000B0B65" w:rsidRDefault="004C3683" w:rsidP="001E614B">
      <w:pPr>
        <w:spacing w:after="120"/>
        <w:ind w:firstLine="708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t>(1) </w:t>
      </w:r>
      <w:r w:rsidR="00C66E1D" w:rsidRPr="000B0B65">
        <w:rPr>
          <w:rFonts w:ascii="Arial" w:hAnsi="Arial" w:cs="Arial"/>
        </w:rPr>
        <w:t>Charakteristiky služebních míst</w:t>
      </w:r>
      <w:r w:rsidRPr="000B0B65">
        <w:rPr>
          <w:rFonts w:ascii="Arial" w:hAnsi="Arial" w:cs="Arial"/>
        </w:rPr>
        <w:t xml:space="preserve"> </w:t>
      </w:r>
      <w:r w:rsidR="00C66E1D" w:rsidRPr="000B0B65">
        <w:rPr>
          <w:rFonts w:ascii="Arial" w:hAnsi="Arial" w:cs="Arial"/>
        </w:rPr>
        <w:t xml:space="preserve">zpracovává </w:t>
      </w:r>
      <w:r w:rsidRPr="000B0B65">
        <w:rPr>
          <w:rFonts w:ascii="Arial" w:hAnsi="Arial" w:cs="Arial"/>
        </w:rPr>
        <w:t>v písemné formě služební orgán</w:t>
      </w:r>
      <w:r w:rsidR="004D3C4A" w:rsidRPr="000B0B65">
        <w:rPr>
          <w:rFonts w:ascii="Arial" w:hAnsi="Arial" w:cs="Arial"/>
        </w:rPr>
        <w:t xml:space="preserve"> v součinnosti s </w:t>
      </w:r>
      <w:r w:rsidR="00B07437" w:rsidRPr="000B0B65">
        <w:rPr>
          <w:rFonts w:ascii="Arial" w:hAnsi="Arial" w:cs="Arial"/>
        </w:rPr>
        <w:t>představený</w:t>
      </w:r>
      <w:r w:rsidR="004D3C4A" w:rsidRPr="000B0B65">
        <w:rPr>
          <w:rFonts w:ascii="Arial" w:hAnsi="Arial" w:cs="Arial"/>
        </w:rPr>
        <w:t>m</w:t>
      </w:r>
      <w:r w:rsidR="00D450CA" w:rsidRPr="000B0B65">
        <w:rPr>
          <w:rFonts w:ascii="Arial" w:hAnsi="Arial" w:cs="Arial"/>
        </w:rPr>
        <w:t>, který stojí v čele organizačního útvaru, v němž je služební místo zařazeno</w:t>
      </w:r>
      <w:r w:rsidR="00B07437" w:rsidRPr="000B0B65">
        <w:rPr>
          <w:rFonts w:ascii="Arial" w:hAnsi="Arial" w:cs="Arial"/>
        </w:rPr>
        <w:t>.</w:t>
      </w:r>
    </w:p>
    <w:p w:rsidR="008500D3" w:rsidRPr="000B0B65" w:rsidRDefault="00C62242" w:rsidP="001E614B">
      <w:pPr>
        <w:spacing w:after="120"/>
        <w:ind w:firstLine="708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t>(</w:t>
      </w:r>
      <w:r w:rsidR="00C66E1D" w:rsidRPr="000B0B65">
        <w:rPr>
          <w:rFonts w:ascii="Arial" w:hAnsi="Arial" w:cs="Arial"/>
        </w:rPr>
        <w:t>2</w:t>
      </w:r>
      <w:r w:rsidRPr="000B0B65">
        <w:rPr>
          <w:rFonts w:ascii="Arial" w:hAnsi="Arial" w:cs="Arial"/>
        </w:rPr>
        <w:t xml:space="preserve">) Služební orgán nebo jím pověřený státní zaměstnanec </w:t>
      </w:r>
      <w:r w:rsidR="00C66E1D" w:rsidRPr="000B0B65">
        <w:rPr>
          <w:rFonts w:ascii="Arial" w:hAnsi="Arial" w:cs="Arial"/>
        </w:rPr>
        <w:t xml:space="preserve">seznámí </w:t>
      </w:r>
      <w:r w:rsidRPr="000B0B65">
        <w:rPr>
          <w:rFonts w:ascii="Arial" w:hAnsi="Arial" w:cs="Arial"/>
        </w:rPr>
        <w:t xml:space="preserve">státního zaměstnance s charakteristikou služebního místa </w:t>
      </w:r>
      <w:r w:rsidR="00C66E1D" w:rsidRPr="000B0B65">
        <w:rPr>
          <w:rFonts w:ascii="Arial" w:hAnsi="Arial" w:cs="Arial"/>
        </w:rPr>
        <w:t>zpracovanou v rozsahu údajů uvedených v čl. 2 odst. 1 až 6 a doplněn</w:t>
      </w:r>
      <w:r w:rsidR="00F044AA" w:rsidRPr="000B0B65">
        <w:rPr>
          <w:rFonts w:ascii="Arial" w:hAnsi="Arial" w:cs="Arial"/>
        </w:rPr>
        <w:t>o</w:t>
      </w:r>
      <w:r w:rsidR="00C66E1D" w:rsidRPr="000B0B65">
        <w:rPr>
          <w:rFonts w:ascii="Arial" w:hAnsi="Arial" w:cs="Arial"/>
        </w:rPr>
        <w:t xml:space="preserve">u o jméno, popřípadě jména, a příjmení, popřípadě i akademický titul, evidenční číslo státního zaměstnance, který je na služebním místě zařazen nebo jmenován, </w:t>
      </w:r>
      <w:r w:rsidRPr="000B0B65">
        <w:rPr>
          <w:rFonts w:ascii="Arial" w:hAnsi="Arial" w:cs="Arial"/>
        </w:rPr>
        <w:t>do 1 měsíce ode dne zařazení nebo jmenování státního zaměstnance na služební místo</w:t>
      </w:r>
      <w:r w:rsidR="00B86BA2" w:rsidRPr="000B0B65">
        <w:rPr>
          <w:rFonts w:ascii="Arial" w:hAnsi="Arial" w:cs="Arial"/>
        </w:rPr>
        <w:t>, přičemž s</w:t>
      </w:r>
      <w:r w:rsidR="00C830B4" w:rsidRPr="000B0B65">
        <w:rPr>
          <w:rFonts w:ascii="Arial" w:hAnsi="Arial" w:cs="Arial"/>
        </w:rPr>
        <w:t>tátní zaměstnanec svým podpisem potvrdí, že byl s </w:t>
      </w:r>
      <w:r w:rsidRPr="000B0B65">
        <w:rPr>
          <w:rFonts w:ascii="Arial" w:hAnsi="Arial" w:cs="Arial"/>
        </w:rPr>
        <w:t>charakteristikou služebního místa</w:t>
      </w:r>
      <w:r w:rsidR="00C830B4" w:rsidRPr="000B0B65">
        <w:rPr>
          <w:rFonts w:ascii="Arial" w:hAnsi="Arial" w:cs="Arial"/>
        </w:rPr>
        <w:t xml:space="preserve"> seznámen.</w:t>
      </w:r>
      <w:r w:rsidR="00B86BA2" w:rsidRPr="000B0B65">
        <w:rPr>
          <w:rFonts w:ascii="Arial" w:hAnsi="Arial" w:cs="Arial"/>
        </w:rPr>
        <w:t xml:space="preserve"> Odmítne-li státní zaměstnanec </w:t>
      </w:r>
      <w:r w:rsidR="00497B48" w:rsidRPr="000B0B65">
        <w:rPr>
          <w:rFonts w:ascii="Arial" w:hAnsi="Arial" w:cs="Arial"/>
        </w:rPr>
        <w:t>charakteristiku služebního místa</w:t>
      </w:r>
      <w:r w:rsidR="00B86BA2" w:rsidRPr="000B0B65">
        <w:rPr>
          <w:rFonts w:ascii="Arial" w:hAnsi="Arial" w:cs="Arial"/>
        </w:rPr>
        <w:t xml:space="preserve"> podepsat, služební orgán nebo jím pověřený státní zaměstnanec to i s případným odůvodněním do </w:t>
      </w:r>
      <w:r w:rsidRPr="000B0B65">
        <w:rPr>
          <w:rFonts w:ascii="Arial" w:hAnsi="Arial" w:cs="Arial"/>
        </w:rPr>
        <w:t xml:space="preserve">charakteristiky služebního místa </w:t>
      </w:r>
      <w:r w:rsidR="00B86BA2" w:rsidRPr="000B0B65">
        <w:rPr>
          <w:rFonts w:ascii="Arial" w:hAnsi="Arial" w:cs="Arial"/>
        </w:rPr>
        <w:t>poznamená.</w:t>
      </w:r>
    </w:p>
    <w:p w:rsidR="00B86BA2" w:rsidRPr="000B0B65" w:rsidRDefault="00B86BA2" w:rsidP="00C77B92">
      <w:pPr>
        <w:spacing w:after="120"/>
        <w:ind w:firstLine="708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t>(</w:t>
      </w:r>
      <w:r w:rsidR="00364D78" w:rsidRPr="000B0B65">
        <w:rPr>
          <w:rFonts w:ascii="Arial" w:hAnsi="Arial" w:cs="Arial"/>
        </w:rPr>
        <w:t>3</w:t>
      </w:r>
      <w:r w:rsidRPr="000B0B65">
        <w:rPr>
          <w:rFonts w:ascii="Arial" w:hAnsi="Arial" w:cs="Arial"/>
        </w:rPr>
        <w:t>) </w:t>
      </w:r>
      <w:r w:rsidR="00497B48" w:rsidRPr="000B0B65">
        <w:rPr>
          <w:rFonts w:ascii="Arial" w:hAnsi="Arial" w:cs="Arial"/>
        </w:rPr>
        <w:t>Charakteristika s</w:t>
      </w:r>
      <w:r w:rsidR="00641746" w:rsidRPr="000B0B65">
        <w:rPr>
          <w:rFonts w:ascii="Arial" w:hAnsi="Arial" w:cs="Arial"/>
        </w:rPr>
        <w:t xml:space="preserve">lužebního místa podle odstavce </w:t>
      </w:r>
      <w:r w:rsidR="00C62242" w:rsidRPr="000B0B65">
        <w:rPr>
          <w:rFonts w:ascii="Arial" w:hAnsi="Arial" w:cs="Arial"/>
        </w:rPr>
        <w:t>2</w:t>
      </w:r>
      <w:r w:rsidR="00497B48" w:rsidRPr="000B0B65">
        <w:rPr>
          <w:rFonts w:ascii="Arial" w:hAnsi="Arial" w:cs="Arial"/>
        </w:rPr>
        <w:t xml:space="preserve"> se vyhotoví v</w:t>
      </w:r>
      <w:r w:rsidR="00A20649" w:rsidRPr="000B0B65">
        <w:rPr>
          <w:rFonts w:ascii="Arial" w:hAnsi="Arial" w:cs="Arial"/>
        </w:rPr>
        <w:t xml:space="preserve">e </w:t>
      </w:r>
      <w:r w:rsidR="00250A4B" w:rsidRPr="000B0B65">
        <w:rPr>
          <w:rFonts w:ascii="Arial" w:hAnsi="Arial" w:cs="Arial"/>
        </w:rPr>
        <w:t>dvou</w:t>
      </w:r>
      <w:r w:rsidR="00A20649" w:rsidRPr="000B0B65">
        <w:rPr>
          <w:rFonts w:ascii="Arial" w:hAnsi="Arial" w:cs="Arial"/>
        </w:rPr>
        <w:t xml:space="preserve"> stejnopisech</w:t>
      </w:r>
      <w:r w:rsidR="00497B48" w:rsidRPr="000B0B65">
        <w:rPr>
          <w:rFonts w:ascii="Arial" w:hAnsi="Arial" w:cs="Arial"/>
        </w:rPr>
        <w:t xml:space="preserve">. Jeden stejnopis </w:t>
      </w:r>
      <w:r w:rsidRPr="000B0B65">
        <w:rPr>
          <w:rFonts w:ascii="Arial" w:hAnsi="Arial" w:cs="Arial"/>
        </w:rPr>
        <w:t>se založí do osobního spisu státního zaměstnance</w:t>
      </w:r>
      <w:r w:rsidR="00250A4B" w:rsidRPr="000B0B65">
        <w:rPr>
          <w:rFonts w:ascii="Arial" w:hAnsi="Arial" w:cs="Arial"/>
        </w:rPr>
        <w:t xml:space="preserve"> a </w:t>
      </w:r>
      <w:r w:rsidR="00C62242" w:rsidRPr="000B0B65">
        <w:rPr>
          <w:rFonts w:ascii="Arial" w:hAnsi="Arial" w:cs="Arial"/>
        </w:rPr>
        <w:t>j</w:t>
      </w:r>
      <w:r w:rsidRPr="000B0B65">
        <w:rPr>
          <w:rFonts w:ascii="Arial" w:hAnsi="Arial" w:cs="Arial"/>
        </w:rPr>
        <w:t>ed</w:t>
      </w:r>
      <w:r w:rsidR="00DF3752" w:rsidRPr="000B0B65">
        <w:rPr>
          <w:rFonts w:ascii="Arial" w:hAnsi="Arial" w:cs="Arial"/>
        </w:rPr>
        <w:t>e</w:t>
      </w:r>
      <w:r w:rsidRPr="000B0B65">
        <w:rPr>
          <w:rFonts w:ascii="Arial" w:hAnsi="Arial" w:cs="Arial"/>
        </w:rPr>
        <w:t>n se předá státnímu zaměstnanci.</w:t>
      </w:r>
    </w:p>
    <w:p w:rsidR="008500D3" w:rsidRDefault="008500D3" w:rsidP="00C77B92">
      <w:pPr>
        <w:spacing w:after="120"/>
        <w:ind w:firstLine="708"/>
        <w:jc w:val="both"/>
        <w:rPr>
          <w:rFonts w:ascii="Arial" w:hAnsi="Arial" w:cs="Arial"/>
        </w:rPr>
      </w:pPr>
    </w:p>
    <w:p w:rsidR="001E614B" w:rsidRDefault="001E614B" w:rsidP="00C77B92">
      <w:pPr>
        <w:spacing w:after="120"/>
        <w:ind w:firstLine="708"/>
        <w:jc w:val="both"/>
        <w:rPr>
          <w:rFonts w:ascii="Arial" w:hAnsi="Arial" w:cs="Arial"/>
        </w:rPr>
      </w:pPr>
    </w:p>
    <w:p w:rsidR="001E614B" w:rsidRPr="000B0B65" w:rsidRDefault="001E614B" w:rsidP="00C77B92">
      <w:pPr>
        <w:spacing w:after="120"/>
        <w:ind w:firstLine="708"/>
        <w:jc w:val="both"/>
        <w:rPr>
          <w:rFonts w:ascii="Arial" w:hAnsi="Arial" w:cs="Arial"/>
        </w:rPr>
      </w:pPr>
    </w:p>
    <w:p w:rsidR="002D0CB0" w:rsidRPr="000B0B65" w:rsidRDefault="002D0CB0" w:rsidP="00C77B92">
      <w:pPr>
        <w:spacing w:after="120"/>
        <w:ind w:left="709" w:hanging="709"/>
        <w:jc w:val="center"/>
        <w:rPr>
          <w:rFonts w:ascii="Arial" w:hAnsi="Arial" w:cs="Arial"/>
        </w:rPr>
      </w:pPr>
      <w:r w:rsidRPr="000B0B65">
        <w:rPr>
          <w:rFonts w:ascii="Arial" w:hAnsi="Arial" w:cs="Arial"/>
        </w:rPr>
        <w:t>Čl. 4</w:t>
      </w:r>
    </w:p>
    <w:p w:rsidR="00FF6CCB" w:rsidRPr="001E614B" w:rsidRDefault="002D0CB0" w:rsidP="001E614B">
      <w:pPr>
        <w:spacing w:after="120"/>
        <w:ind w:left="709" w:hanging="709"/>
        <w:jc w:val="center"/>
        <w:rPr>
          <w:rFonts w:ascii="Arial" w:hAnsi="Arial" w:cs="Arial"/>
          <w:b/>
        </w:rPr>
      </w:pPr>
      <w:r w:rsidRPr="000B0B65">
        <w:rPr>
          <w:rFonts w:ascii="Arial" w:hAnsi="Arial" w:cs="Arial"/>
          <w:b/>
        </w:rPr>
        <w:t xml:space="preserve">Změna </w:t>
      </w:r>
      <w:r w:rsidR="00265E84" w:rsidRPr="000B0B65">
        <w:rPr>
          <w:rFonts w:ascii="Arial" w:hAnsi="Arial" w:cs="Arial"/>
          <w:b/>
        </w:rPr>
        <w:t>charakteristiky služebního místa</w:t>
      </w:r>
    </w:p>
    <w:p w:rsidR="00A86F71" w:rsidRPr="000B0B65" w:rsidRDefault="00A86F71" w:rsidP="00C77B92">
      <w:pPr>
        <w:spacing w:after="120"/>
        <w:ind w:firstLine="708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t xml:space="preserve">Se změnou </w:t>
      </w:r>
      <w:r w:rsidR="00641746" w:rsidRPr="000B0B65">
        <w:rPr>
          <w:rFonts w:ascii="Arial" w:hAnsi="Arial" w:cs="Arial"/>
        </w:rPr>
        <w:t>charakteristiky služebního místa</w:t>
      </w:r>
      <w:r w:rsidRPr="000B0B65">
        <w:rPr>
          <w:rFonts w:ascii="Arial" w:hAnsi="Arial" w:cs="Arial"/>
        </w:rPr>
        <w:t xml:space="preserve"> seznámí státního zaměstnance služební orgán nebo jím pověřený státní zaměstnanec </w:t>
      </w:r>
      <w:r w:rsidR="00AA3EC3" w:rsidRPr="000B0B65">
        <w:rPr>
          <w:rFonts w:ascii="Arial" w:hAnsi="Arial" w:cs="Arial"/>
        </w:rPr>
        <w:t>bezodkladně</w:t>
      </w:r>
      <w:r w:rsidR="00F41F6F" w:rsidRPr="000B0B65">
        <w:rPr>
          <w:rFonts w:ascii="Arial" w:hAnsi="Arial" w:cs="Arial"/>
        </w:rPr>
        <w:t>. J</w:t>
      </w:r>
      <w:r w:rsidR="00AA3EC3" w:rsidRPr="000B0B65">
        <w:rPr>
          <w:rFonts w:ascii="Arial" w:hAnsi="Arial" w:cs="Arial"/>
        </w:rPr>
        <w:t xml:space="preserve">sou-li doplňovány další </w:t>
      </w:r>
      <w:r w:rsidRPr="000B0B65">
        <w:rPr>
          <w:rFonts w:ascii="Arial" w:hAnsi="Arial" w:cs="Arial"/>
        </w:rPr>
        <w:t>činnosti, jejichž výkon se</w:t>
      </w:r>
      <w:r w:rsidR="00393658" w:rsidRPr="000B0B65">
        <w:rPr>
          <w:rFonts w:ascii="Arial" w:hAnsi="Arial" w:cs="Arial"/>
        </w:rPr>
        <w:t> </w:t>
      </w:r>
      <w:r w:rsidRPr="000B0B65">
        <w:rPr>
          <w:rFonts w:ascii="Arial" w:hAnsi="Arial" w:cs="Arial"/>
        </w:rPr>
        <w:t>na</w:t>
      </w:r>
      <w:r w:rsidR="00393658" w:rsidRPr="000B0B65">
        <w:rPr>
          <w:rFonts w:ascii="Arial" w:hAnsi="Arial" w:cs="Arial"/>
        </w:rPr>
        <w:t> </w:t>
      </w:r>
      <w:r w:rsidRPr="000B0B65">
        <w:rPr>
          <w:rFonts w:ascii="Arial" w:hAnsi="Arial" w:cs="Arial"/>
        </w:rPr>
        <w:t>služebním místě požaduje</w:t>
      </w:r>
      <w:r w:rsidR="00AA3EC3" w:rsidRPr="000B0B65">
        <w:rPr>
          <w:rFonts w:ascii="Arial" w:hAnsi="Arial" w:cs="Arial"/>
        </w:rPr>
        <w:t xml:space="preserve">, seznámí státního zaměstnance služební orgán nebo jím pověřený státní zaměstnanec se změnou </w:t>
      </w:r>
      <w:r w:rsidR="00641746" w:rsidRPr="000B0B65">
        <w:rPr>
          <w:rFonts w:ascii="Arial" w:hAnsi="Arial" w:cs="Arial"/>
        </w:rPr>
        <w:t>charakteristiky služebního místa</w:t>
      </w:r>
      <w:r w:rsidR="00AA3EC3" w:rsidRPr="000B0B65">
        <w:rPr>
          <w:rFonts w:ascii="Arial" w:hAnsi="Arial" w:cs="Arial"/>
        </w:rPr>
        <w:t xml:space="preserve"> nejpozději v den, kdy má státní zaměstnanec tyto činnosti začít vykonávat.</w:t>
      </w:r>
      <w:r w:rsidR="00C728DB" w:rsidRPr="000B0B65">
        <w:rPr>
          <w:rFonts w:ascii="Arial" w:hAnsi="Arial" w:cs="Arial"/>
        </w:rPr>
        <w:t xml:space="preserve"> Ustanovení čl. 3</w:t>
      </w:r>
      <w:r w:rsidR="00A20649" w:rsidRPr="000B0B65">
        <w:rPr>
          <w:rFonts w:ascii="Arial" w:hAnsi="Arial" w:cs="Arial"/>
        </w:rPr>
        <w:t xml:space="preserve"> odst.</w:t>
      </w:r>
      <w:r w:rsidR="00641746" w:rsidRPr="000B0B65">
        <w:rPr>
          <w:rFonts w:ascii="Arial" w:hAnsi="Arial" w:cs="Arial"/>
        </w:rPr>
        <w:t xml:space="preserve"> </w:t>
      </w:r>
      <w:r w:rsidR="00C62242" w:rsidRPr="000B0B65">
        <w:rPr>
          <w:rFonts w:ascii="Arial" w:hAnsi="Arial" w:cs="Arial"/>
        </w:rPr>
        <w:t xml:space="preserve">2 </w:t>
      </w:r>
      <w:r w:rsidR="00A20649" w:rsidRPr="000B0B65">
        <w:rPr>
          <w:rFonts w:ascii="Arial" w:hAnsi="Arial" w:cs="Arial"/>
        </w:rPr>
        <w:t xml:space="preserve">a </w:t>
      </w:r>
      <w:r w:rsidR="008500D3" w:rsidRPr="000B0B65">
        <w:rPr>
          <w:rFonts w:ascii="Arial" w:hAnsi="Arial" w:cs="Arial"/>
        </w:rPr>
        <w:t>3</w:t>
      </w:r>
      <w:r w:rsidR="00C728DB" w:rsidRPr="000B0B65">
        <w:rPr>
          <w:rFonts w:ascii="Arial" w:hAnsi="Arial" w:cs="Arial"/>
        </w:rPr>
        <w:t xml:space="preserve"> platí obdobně.</w:t>
      </w:r>
    </w:p>
    <w:p w:rsidR="002C5457" w:rsidRPr="000B0B65" w:rsidRDefault="002C5457" w:rsidP="00C77B92">
      <w:pPr>
        <w:spacing w:after="120"/>
        <w:ind w:left="709" w:hanging="709"/>
        <w:jc w:val="center"/>
        <w:rPr>
          <w:rFonts w:ascii="Arial" w:hAnsi="Arial" w:cs="Arial"/>
        </w:rPr>
      </w:pPr>
    </w:p>
    <w:p w:rsidR="008500D3" w:rsidRPr="000B0B65" w:rsidRDefault="008500D3" w:rsidP="008500D3">
      <w:pPr>
        <w:spacing w:after="120"/>
        <w:ind w:left="709" w:hanging="709"/>
        <w:jc w:val="center"/>
        <w:rPr>
          <w:rFonts w:ascii="Arial" w:hAnsi="Arial" w:cs="Arial"/>
        </w:rPr>
      </w:pPr>
      <w:r w:rsidRPr="000B0B65">
        <w:rPr>
          <w:rFonts w:ascii="Arial" w:hAnsi="Arial" w:cs="Arial"/>
        </w:rPr>
        <w:t>Čl. 5</w:t>
      </w:r>
    </w:p>
    <w:p w:rsidR="00195ECD" w:rsidRPr="000B0B65" w:rsidRDefault="00195ECD" w:rsidP="00195ECD">
      <w:pPr>
        <w:spacing w:after="120"/>
        <w:ind w:left="709" w:hanging="709"/>
        <w:jc w:val="center"/>
        <w:rPr>
          <w:rFonts w:ascii="Arial" w:hAnsi="Arial" w:cs="Arial"/>
          <w:b/>
        </w:rPr>
      </w:pPr>
      <w:r w:rsidRPr="000B0B65">
        <w:rPr>
          <w:rFonts w:ascii="Arial" w:hAnsi="Arial" w:cs="Arial"/>
          <w:b/>
        </w:rPr>
        <w:t>Předložení charakteristiky služebního místa</w:t>
      </w:r>
    </w:p>
    <w:p w:rsidR="008500D3" w:rsidRPr="000B0B65" w:rsidRDefault="00195ECD" w:rsidP="00195ECD">
      <w:pPr>
        <w:spacing w:after="120"/>
        <w:ind w:firstLine="708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t xml:space="preserve">Služební orgán předloží charakteristiku služebního místa, a to i služebního místa neobsazeného, požaduje-li její předložení Ministerstvo vnitra nebo příslušný ústřední správní úřad v souvislosti s předkládáním návrhů systemizace a jejích změn a návrhů organizační struktury služebního úřadu a jejích změn, a dále, požaduje-li </w:t>
      </w:r>
      <w:r w:rsidR="003926FD" w:rsidRPr="000B0B65">
        <w:rPr>
          <w:rFonts w:ascii="Arial" w:hAnsi="Arial" w:cs="Arial"/>
        </w:rPr>
        <w:t xml:space="preserve">její </w:t>
      </w:r>
      <w:r w:rsidRPr="000B0B65">
        <w:rPr>
          <w:rFonts w:ascii="Arial" w:hAnsi="Arial" w:cs="Arial"/>
        </w:rPr>
        <w:t>předložení správní orgán v </w:t>
      </w:r>
      <w:r w:rsidR="00344E9B">
        <w:rPr>
          <w:rFonts w:ascii="Arial" w:hAnsi="Arial" w:cs="Arial"/>
        </w:rPr>
        <w:t>rozhodování ve věcech služebních</w:t>
      </w:r>
      <w:r w:rsidRPr="000B0B65">
        <w:rPr>
          <w:rFonts w:ascii="Arial" w:hAnsi="Arial" w:cs="Arial"/>
        </w:rPr>
        <w:t xml:space="preserve"> </w:t>
      </w:r>
      <w:r w:rsidR="00344E9B">
        <w:rPr>
          <w:rFonts w:ascii="Arial" w:hAnsi="Arial" w:cs="Arial"/>
        </w:rPr>
        <w:t>vztahů</w:t>
      </w:r>
      <w:r w:rsidRPr="000B0B65">
        <w:rPr>
          <w:rFonts w:ascii="Arial" w:hAnsi="Arial" w:cs="Arial"/>
        </w:rPr>
        <w:t>.</w:t>
      </w:r>
      <w:r w:rsidR="003926FD" w:rsidRPr="000B0B65">
        <w:rPr>
          <w:rFonts w:ascii="Arial" w:hAnsi="Arial" w:cs="Arial"/>
        </w:rPr>
        <w:t xml:space="preserve"> </w:t>
      </w:r>
      <w:r w:rsidR="003310ED" w:rsidRPr="000B0B65">
        <w:rPr>
          <w:rFonts w:ascii="Arial" w:hAnsi="Arial" w:cs="Arial"/>
        </w:rPr>
        <w:t xml:space="preserve">Pro účely uvedené v předchozí větě se charakteristika neobsazeného služebního místa zpracovává v rozsahu údajů uvedených </w:t>
      </w:r>
      <w:r w:rsidR="001E614B">
        <w:rPr>
          <w:rFonts w:ascii="Arial" w:hAnsi="Arial" w:cs="Arial"/>
        </w:rPr>
        <w:br/>
      </w:r>
      <w:r w:rsidR="003310ED" w:rsidRPr="000B0B65">
        <w:rPr>
          <w:rFonts w:ascii="Arial" w:hAnsi="Arial" w:cs="Arial"/>
        </w:rPr>
        <w:t>v čl. 2 odst. 1 až 4.</w:t>
      </w:r>
    </w:p>
    <w:p w:rsidR="008500D3" w:rsidRPr="000B0B65" w:rsidRDefault="008500D3" w:rsidP="00C77B92">
      <w:pPr>
        <w:spacing w:after="120"/>
        <w:ind w:left="709" w:hanging="709"/>
        <w:jc w:val="center"/>
        <w:rPr>
          <w:rFonts w:ascii="Arial" w:hAnsi="Arial" w:cs="Arial"/>
        </w:rPr>
      </w:pPr>
    </w:p>
    <w:p w:rsidR="002C5457" w:rsidRPr="000B0B65" w:rsidRDefault="00CB0DF4" w:rsidP="00C77B92">
      <w:pPr>
        <w:spacing w:after="120"/>
        <w:ind w:left="709" w:hanging="709"/>
        <w:jc w:val="center"/>
        <w:rPr>
          <w:rFonts w:ascii="Arial" w:hAnsi="Arial" w:cs="Arial"/>
        </w:rPr>
      </w:pPr>
      <w:r w:rsidRPr="000B0B65">
        <w:rPr>
          <w:rFonts w:ascii="Arial" w:hAnsi="Arial" w:cs="Arial"/>
        </w:rPr>
        <w:t xml:space="preserve">Čl. </w:t>
      </w:r>
      <w:r w:rsidR="008500D3" w:rsidRPr="000B0B65">
        <w:rPr>
          <w:rFonts w:ascii="Arial" w:hAnsi="Arial" w:cs="Arial"/>
        </w:rPr>
        <w:t>6</w:t>
      </w:r>
    </w:p>
    <w:p w:rsidR="00C728DB" w:rsidRPr="000B0B65" w:rsidRDefault="00C728DB" w:rsidP="00C77B92">
      <w:pPr>
        <w:spacing w:after="120" w:line="300" w:lineRule="auto"/>
        <w:jc w:val="center"/>
        <w:rPr>
          <w:rFonts w:ascii="Arial" w:hAnsi="Arial" w:cs="Arial"/>
          <w:b/>
        </w:rPr>
      </w:pPr>
      <w:r w:rsidRPr="000B0B65">
        <w:rPr>
          <w:rFonts w:ascii="Arial" w:hAnsi="Arial" w:cs="Arial"/>
          <w:b/>
        </w:rPr>
        <w:t>Přechodná a závěrečná ustanovení</w:t>
      </w:r>
    </w:p>
    <w:p w:rsidR="00C77B92" w:rsidRPr="000B0B65" w:rsidRDefault="00DC6277" w:rsidP="001E614B">
      <w:pPr>
        <w:spacing w:after="120" w:line="300" w:lineRule="auto"/>
        <w:ind w:firstLine="708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t>(1) </w:t>
      </w:r>
      <w:r w:rsidR="000F7976" w:rsidRPr="000B0B65">
        <w:rPr>
          <w:rFonts w:ascii="Arial" w:hAnsi="Arial" w:cs="Arial"/>
        </w:rPr>
        <w:t xml:space="preserve">Služební orgán zpracuje </w:t>
      </w:r>
      <w:r w:rsidRPr="000B0B65">
        <w:rPr>
          <w:rFonts w:ascii="Arial" w:hAnsi="Arial" w:cs="Arial"/>
        </w:rPr>
        <w:t>charakteristiku služebníh</w:t>
      </w:r>
      <w:r w:rsidR="007B6169" w:rsidRPr="000B0B65">
        <w:rPr>
          <w:rFonts w:ascii="Arial" w:hAnsi="Arial" w:cs="Arial"/>
        </w:rPr>
        <w:t>o</w:t>
      </w:r>
      <w:r w:rsidRPr="000B0B65">
        <w:rPr>
          <w:rFonts w:ascii="Arial" w:hAnsi="Arial" w:cs="Arial"/>
        </w:rPr>
        <w:t xml:space="preserve"> míst</w:t>
      </w:r>
      <w:r w:rsidR="007B6169" w:rsidRPr="000B0B65">
        <w:rPr>
          <w:rFonts w:ascii="Arial" w:hAnsi="Arial" w:cs="Arial"/>
        </w:rPr>
        <w:t>a</w:t>
      </w:r>
      <w:r w:rsidR="000F7976" w:rsidRPr="000B0B65">
        <w:rPr>
          <w:rFonts w:ascii="Arial" w:hAnsi="Arial" w:cs="Arial"/>
        </w:rPr>
        <w:t xml:space="preserve"> pro všechna </w:t>
      </w:r>
      <w:r w:rsidR="003926FD" w:rsidRPr="000B0B65">
        <w:rPr>
          <w:rFonts w:ascii="Arial" w:hAnsi="Arial" w:cs="Arial"/>
        </w:rPr>
        <w:t xml:space="preserve">obsazená </w:t>
      </w:r>
      <w:r w:rsidR="000F7976" w:rsidRPr="000B0B65">
        <w:rPr>
          <w:rFonts w:ascii="Arial" w:hAnsi="Arial" w:cs="Arial"/>
        </w:rPr>
        <w:t>služební místa nejpozději do</w:t>
      </w:r>
      <w:r w:rsidR="00393658" w:rsidRPr="000B0B65">
        <w:rPr>
          <w:rFonts w:ascii="Arial" w:hAnsi="Arial" w:cs="Arial"/>
        </w:rPr>
        <w:t> </w:t>
      </w:r>
      <w:r w:rsidR="002C4785" w:rsidRPr="00857E60">
        <w:rPr>
          <w:rFonts w:ascii="Arial" w:hAnsi="Arial" w:cs="Arial"/>
          <w:strike/>
        </w:rPr>
        <w:t>30</w:t>
      </w:r>
      <w:r w:rsidR="000F7976" w:rsidRPr="00857E60">
        <w:rPr>
          <w:rFonts w:ascii="Arial" w:hAnsi="Arial" w:cs="Arial"/>
          <w:strike/>
        </w:rPr>
        <w:t>.</w:t>
      </w:r>
      <w:r w:rsidR="00393658" w:rsidRPr="00857E60">
        <w:rPr>
          <w:rFonts w:ascii="Arial" w:hAnsi="Arial" w:cs="Arial"/>
          <w:strike/>
        </w:rPr>
        <w:t> </w:t>
      </w:r>
      <w:r w:rsidR="002C4785" w:rsidRPr="00857E60">
        <w:rPr>
          <w:rFonts w:ascii="Arial" w:hAnsi="Arial" w:cs="Arial"/>
          <w:strike/>
        </w:rPr>
        <w:t>června</w:t>
      </w:r>
      <w:r w:rsidR="00C15479">
        <w:rPr>
          <w:rFonts w:ascii="Arial" w:hAnsi="Arial" w:cs="Arial"/>
          <w:strike/>
        </w:rPr>
        <w:t xml:space="preserve"> 2018</w:t>
      </w:r>
      <w:r w:rsidR="002C4785" w:rsidRPr="000B0B65">
        <w:rPr>
          <w:rFonts w:ascii="Arial" w:hAnsi="Arial" w:cs="Arial"/>
        </w:rPr>
        <w:t xml:space="preserve"> </w:t>
      </w:r>
      <w:r w:rsidR="00857E60" w:rsidRPr="00857E60">
        <w:rPr>
          <w:rFonts w:ascii="Arial" w:hAnsi="Arial" w:cs="Arial"/>
          <w:b/>
        </w:rPr>
        <w:t>31. prosince</w:t>
      </w:r>
      <w:r w:rsidR="00857E60">
        <w:rPr>
          <w:rFonts w:ascii="Arial" w:hAnsi="Arial" w:cs="Arial"/>
        </w:rPr>
        <w:t xml:space="preserve"> </w:t>
      </w:r>
      <w:r w:rsidR="000F7976" w:rsidRPr="00C15479">
        <w:rPr>
          <w:rFonts w:ascii="Arial" w:hAnsi="Arial" w:cs="Arial"/>
          <w:b/>
        </w:rPr>
        <w:t>201</w:t>
      </w:r>
      <w:r w:rsidR="002C4785" w:rsidRPr="00C15479">
        <w:rPr>
          <w:rFonts w:ascii="Arial" w:hAnsi="Arial" w:cs="Arial"/>
          <w:b/>
        </w:rPr>
        <w:t>8</w:t>
      </w:r>
      <w:r w:rsidR="000F7976" w:rsidRPr="000B0B65">
        <w:rPr>
          <w:rFonts w:ascii="Arial" w:hAnsi="Arial" w:cs="Arial"/>
        </w:rPr>
        <w:t>.</w:t>
      </w:r>
      <w:r w:rsidR="007B6169" w:rsidRPr="000B0B65">
        <w:rPr>
          <w:rFonts w:ascii="Arial" w:hAnsi="Arial" w:cs="Arial"/>
        </w:rPr>
        <w:t xml:space="preserve"> </w:t>
      </w:r>
      <w:r w:rsidR="002E5BD6" w:rsidRPr="000B0B65">
        <w:rPr>
          <w:rFonts w:ascii="Arial" w:hAnsi="Arial" w:cs="Arial"/>
        </w:rPr>
        <w:t>Před tímto datem zpracuje služební orgán charakteristiku služebního místa</w:t>
      </w:r>
      <w:r w:rsidR="007B6169" w:rsidRPr="000B0B65">
        <w:rPr>
          <w:rFonts w:ascii="Arial" w:hAnsi="Arial" w:cs="Arial"/>
        </w:rPr>
        <w:t xml:space="preserve">, </w:t>
      </w:r>
      <w:r w:rsidR="003926FD" w:rsidRPr="000B0B65">
        <w:rPr>
          <w:rFonts w:ascii="Arial" w:hAnsi="Arial" w:cs="Arial"/>
        </w:rPr>
        <w:t xml:space="preserve">a to i služebního místa neobsazeného, </w:t>
      </w:r>
      <w:r w:rsidR="007B6169" w:rsidRPr="000B0B65">
        <w:rPr>
          <w:rFonts w:ascii="Arial" w:hAnsi="Arial" w:cs="Arial"/>
        </w:rPr>
        <w:t xml:space="preserve">požaduje-li </w:t>
      </w:r>
      <w:r w:rsidR="002E5BD6" w:rsidRPr="000B0B65">
        <w:rPr>
          <w:rFonts w:ascii="Arial" w:hAnsi="Arial" w:cs="Arial"/>
        </w:rPr>
        <w:t xml:space="preserve">její </w:t>
      </w:r>
      <w:r w:rsidR="007B6169" w:rsidRPr="000B0B65">
        <w:rPr>
          <w:rFonts w:ascii="Arial" w:hAnsi="Arial" w:cs="Arial"/>
        </w:rPr>
        <w:t xml:space="preserve">předložení Ministerstvo vnitra </w:t>
      </w:r>
      <w:r w:rsidR="00505DCF" w:rsidRPr="000B0B65">
        <w:rPr>
          <w:rFonts w:ascii="Arial" w:hAnsi="Arial" w:cs="Arial"/>
        </w:rPr>
        <w:t>nebo příslušný ústřední správní úřad v souvislosti s pře</w:t>
      </w:r>
      <w:r w:rsidR="00B70BC7" w:rsidRPr="000B0B65">
        <w:rPr>
          <w:rFonts w:ascii="Arial" w:hAnsi="Arial" w:cs="Arial"/>
        </w:rPr>
        <w:t>d</w:t>
      </w:r>
      <w:r w:rsidR="00505DCF" w:rsidRPr="000B0B65">
        <w:rPr>
          <w:rFonts w:ascii="Arial" w:hAnsi="Arial" w:cs="Arial"/>
        </w:rPr>
        <w:t xml:space="preserve">kládáním návrhů systemizace a jejích změn a návrhů organizační struktury služebního úřadu a jejích změn, a dále, požaduje-li </w:t>
      </w:r>
      <w:r w:rsidR="003926FD" w:rsidRPr="000B0B65">
        <w:rPr>
          <w:rFonts w:ascii="Arial" w:hAnsi="Arial" w:cs="Arial"/>
        </w:rPr>
        <w:t xml:space="preserve">její </w:t>
      </w:r>
      <w:r w:rsidR="00505DCF" w:rsidRPr="000B0B65">
        <w:rPr>
          <w:rFonts w:ascii="Arial" w:hAnsi="Arial" w:cs="Arial"/>
        </w:rPr>
        <w:t xml:space="preserve">předložení správní orgán v rozhodování </w:t>
      </w:r>
      <w:r w:rsidR="001E614B">
        <w:rPr>
          <w:rFonts w:ascii="Arial" w:hAnsi="Arial" w:cs="Arial"/>
        </w:rPr>
        <w:br/>
      </w:r>
      <w:r w:rsidR="00344E9B">
        <w:rPr>
          <w:rFonts w:ascii="Arial" w:hAnsi="Arial" w:cs="Arial"/>
        </w:rPr>
        <w:t>ve věcech služebních vztahů</w:t>
      </w:r>
      <w:r w:rsidR="00505DCF" w:rsidRPr="000B0B65">
        <w:rPr>
          <w:rFonts w:ascii="Arial" w:hAnsi="Arial" w:cs="Arial"/>
        </w:rPr>
        <w:t>.</w:t>
      </w:r>
    </w:p>
    <w:p w:rsidR="00C77B92" w:rsidRPr="000B0B65" w:rsidRDefault="00C728DB" w:rsidP="001E614B">
      <w:pPr>
        <w:spacing w:after="120" w:line="300" w:lineRule="auto"/>
        <w:ind w:firstLine="708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t>(</w:t>
      </w:r>
      <w:r w:rsidR="000F7976" w:rsidRPr="000B0B65">
        <w:rPr>
          <w:rFonts w:ascii="Arial" w:hAnsi="Arial" w:cs="Arial"/>
        </w:rPr>
        <w:t>2</w:t>
      </w:r>
      <w:r w:rsidR="00DC6277" w:rsidRPr="000B0B65">
        <w:rPr>
          <w:rFonts w:ascii="Arial" w:hAnsi="Arial" w:cs="Arial"/>
        </w:rPr>
        <w:t>) </w:t>
      </w:r>
      <w:r w:rsidRPr="000B0B65">
        <w:rPr>
          <w:rFonts w:ascii="Arial" w:hAnsi="Arial" w:cs="Arial"/>
        </w:rPr>
        <w:t xml:space="preserve">Státní zaměstnanec, </w:t>
      </w:r>
      <w:r w:rsidR="00183211" w:rsidRPr="000B0B65">
        <w:rPr>
          <w:rFonts w:ascii="Arial" w:hAnsi="Arial" w:cs="Arial"/>
        </w:rPr>
        <w:t>který nastoupil do služby</w:t>
      </w:r>
      <w:r w:rsidRPr="000B0B65">
        <w:rPr>
          <w:rFonts w:ascii="Arial" w:hAnsi="Arial" w:cs="Arial"/>
        </w:rPr>
        <w:t xml:space="preserve"> </w:t>
      </w:r>
      <w:r w:rsidR="007B6169" w:rsidRPr="000B0B65">
        <w:rPr>
          <w:rFonts w:ascii="Arial" w:hAnsi="Arial" w:cs="Arial"/>
        </w:rPr>
        <w:t>do dne uvedeného v odstavci 1</w:t>
      </w:r>
      <w:r w:rsidRPr="000B0B65">
        <w:rPr>
          <w:rFonts w:ascii="Arial" w:hAnsi="Arial" w:cs="Arial"/>
        </w:rPr>
        <w:t>, bude s</w:t>
      </w:r>
      <w:r w:rsidR="00C063A1" w:rsidRPr="000B0B65">
        <w:rPr>
          <w:rFonts w:ascii="Arial" w:hAnsi="Arial" w:cs="Arial"/>
        </w:rPr>
        <w:t> </w:t>
      </w:r>
      <w:r w:rsidR="00DC6277" w:rsidRPr="000B0B65">
        <w:rPr>
          <w:rFonts w:ascii="Arial" w:hAnsi="Arial" w:cs="Arial"/>
        </w:rPr>
        <w:t>charakteristikou služebního místa</w:t>
      </w:r>
      <w:r w:rsidR="00C063A1" w:rsidRPr="000B0B65">
        <w:rPr>
          <w:rFonts w:ascii="Arial" w:hAnsi="Arial" w:cs="Arial"/>
        </w:rPr>
        <w:t xml:space="preserve"> </w:t>
      </w:r>
      <w:r w:rsidRPr="000B0B65">
        <w:rPr>
          <w:rFonts w:ascii="Arial" w:hAnsi="Arial" w:cs="Arial"/>
        </w:rPr>
        <w:t xml:space="preserve">seznámen postupem podle čl. 3 </w:t>
      </w:r>
      <w:r w:rsidR="007F5A7D" w:rsidRPr="000B0B65">
        <w:rPr>
          <w:rFonts w:ascii="Arial" w:hAnsi="Arial" w:cs="Arial"/>
        </w:rPr>
        <w:t xml:space="preserve">odst. 2 a 3 </w:t>
      </w:r>
      <w:r w:rsidRPr="000B0B65">
        <w:rPr>
          <w:rFonts w:ascii="Arial" w:hAnsi="Arial" w:cs="Arial"/>
        </w:rPr>
        <w:t>nejpozději do </w:t>
      </w:r>
      <w:r w:rsidR="00676678" w:rsidRPr="00857E60">
        <w:rPr>
          <w:rFonts w:ascii="Arial" w:hAnsi="Arial" w:cs="Arial"/>
          <w:strike/>
        </w:rPr>
        <w:t>30.</w:t>
      </w:r>
      <w:r w:rsidR="00DA24DC" w:rsidRPr="00857E60">
        <w:rPr>
          <w:rFonts w:ascii="Arial" w:hAnsi="Arial" w:cs="Arial"/>
          <w:strike/>
        </w:rPr>
        <w:t xml:space="preserve"> </w:t>
      </w:r>
      <w:r w:rsidR="00676678" w:rsidRPr="00857E60">
        <w:rPr>
          <w:rFonts w:ascii="Arial" w:hAnsi="Arial" w:cs="Arial"/>
          <w:strike/>
        </w:rPr>
        <w:t>září</w:t>
      </w:r>
      <w:r w:rsidR="00DA24DC" w:rsidRPr="00857E60">
        <w:rPr>
          <w:rFonts w:ascii="Arial" w:hAnsi="Arial" w:cs="Arial"/>
          <w:strike/>
        </w:rPr>
        <w:t xml:space="preserve"> </w:t>
      </w:r>
      <w:r w:rsidR="00C063A1" w:rsidRPr="00857E60">
        <w:rPr>
          <w:rFonts w:ascii="Arial" w:hAnsi="Arial" w:cs="Arial"/>
          <w:strike/>
        </w:rPr>
        <w:t>201</w:t>
      </w:r>
      <w:r w:rsidR="00F134C9" w:rsidRPr="00857E60">
        <w:rPr>
          <w:rFonts w:ascii="Arial" w:hAnsi="Arial" w:cs="Arial"/>
          <w:strike/>
        </w:rPr>
        <w:t>8</w:t>
      </w:r>
      <w:r w:rsidR="00857E60">
        <w:rPr>
          <w:rFonts w:ascii="Arial" w:hAnsi="Arial" w:cs="Arial"/>
        </w:rPr>
        <w:t xml:space="preserve"> </w:t>
      </w:r>
      <w:r w:rsidR="00857E60" w:rsidRPr="00857E60">
        <w:rPr>
          <w:rFonts w:ascii="Arial" w:hAnsi="Arial" w:cs="Arial"/>
          <w:b/>
        </w:rPr>
        <w:t>31. března 2019</w:t>
      </w:r>
      <w:r w:rsidRPr="000B0B65">
        <w:rPr>
          <w:rFonts w:ascii="Arial" w:hAnsi="Arial" w:cs="Arial"/>
        </w:rPr>
        <w:t>.</w:t>
      </w:r>
    </w:p>
    <w:p w:rsidR="003926FD" w:rsidRPr="000B0B65" w:rsidRDefault="003926FD" w:rsidP="001E614B">
      <w:pPr>
        <w:spacing w:after="120" w:line="300" w:lineRule="auto"/>
        <w:ind w:firstLine="708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t>(3) </w:t>
      </w:r>
      <w:r w:rsidR="005A081A" w:rsidRPr="000B0B65">
        <w:rPr>
          <w:rFonts w:ascii="Arial" w:hAnsi="Arial" w:cs="Arial"/>
        </w:rPr>
        <w:t>Obsahují-li d</w:t>
      </w:r>
      <w:r w:rsidRPr="000B0B65">
        <w:rPr>
          <w:rFonts w:ascii="Arial" w:hAnsi="Arial" w:cs="Arial"/>
        </w:rPr>
        <w:t xml:space="preserve">osavadní charakteristiky služebních míst </w:t>
      </w:r>
      <w:r w:rsidR="00F044AA" w:rsidRPr="000B0B65">
        <w:rPr>
          <w:rFonts w:ascii="Arial" w:hAnsi="Arial" w:cs="Arial"/>
        </w:rPr>
        <w:t xml:space="preserve">zpracovávané ve služebních úřadech </w:t>
      </w:r>
      <w:r w:rsidR="005A081A" w:rsidRPr="000B0B65">
        <w:rPr>
          <w:rFonts w:ascii="Arial" w:hAnsi="Arial" w:cs="Arial"/>
        </w:rPr>
        <w:t xml:space="preserve">aspoň údaj o služebním místě, služebním úřadu, organizačním útvaru, platové třídě, </w:t>
      </w:r>
      <w:r w:rsidR="005A081A" w:rsidRPr="000B0B65">
        <w:rPr>
          <w:rFonts w:ascii="Arial" w:hAnsi="Arial" w:cs="Arial"/>
          <w:color w:val="000000"/>
          <w:szCs w:val="18"/>
        </w:rPr>
        <w:t>kódu nejnáročnější správní činnosti nebo označení nejnáročnější správní činnosti a ostatní</w:t>
      </w:r>
      <w:r w:rsidR="007C6C80" w:rsidRPr="000B0B65">
        <w:rPr>
          <w:rFonts w:ascii="Arial" w:hAnsi="Arial" w:cs="Arial"/>
          <w:color w:val="000000"/>
          <w:szCs w:val="18"/>
        </w:rPr>
        <w:t>ch</w:t>
      </w:r>
      <w:r w:rsidR="005A081A" w:rsidRPr="000B0B65">
        <w:rPr>
          <w:rFonts w:ascii="Arial" w:hAnsi="Arial" w:cs="Arial"/>
          <w:color w:val="000000"/>
          <w:szCs w:val="18"/>
        </w:rPr>
        <w:t xml:space="preserve"> správní</w:t>
      </w:r>
      <w:r w:rsidR="007C6C80" w:rsidRPr="000B0B65">
        <w:rPr>
          <w:rFonts w:ascii="Arial" w:hAnsi="Arial" w:cs="Arial"/>
          <w:color w:val="000000"/>
          <w:szCs w:val="18"/>
        </w:rPr>
        <w:t>ch i</w:t>
      </w:r>
      <w:r w:rsidR="00D320C1" w:rsidRPr="000B0B65">
        <w:rPr>
          <w:rFonts w:ascii="Arial" w:hAnsi="Arial" w:cs="Arial"/>
          <w:color w:val="000000"/>
          <w:szCs w:val="18"/>
        </w:rPr>
        <w:t> </w:t>
      </w:r>
      <w:r w:rsidR="007C6C80" w:rsidRPr="000B0B65">
        <w:rPr>
          <w:rFonts w:ascii="Arial" w:hAnsi="Arial" w:cs="Arial"/>
          <w:color w:val="000000"/>
          <w:szCs w:val="18"/>
        </w:rPr>
        <w:t>jiných</w:t>
      </w:r>
      <w:r w:rsidR="005A081A" w:rsidRPr="000B0B65">
        <w:rPr>
          <w:rFonts w:ascii="Arial" w:hAnsi="Arial" w:cs="Arial"/>
          <w:color w:val="000000"/>
          <w:szCs w:val="18"/>
        </w:rPr>
        <w:t xml:space="preserve"> činnost</w:t>
      </w:r>
      <w:r w:rsidR="007C6C80" w:rsidRPr="000B0B65">
        <w:rPr>
          <w:rFonts w:ascii="Arial" w:hAnsi="Arial" w:cs="Arial"/>
          <w:color w:val="000000"/>
          <w:szCs w:val="18"/>
        </w:rPr>
        <w:t>ech</w:t>
      </w:r>
      <w:r w:rsidR="005A081A" w:rsidRPr="000B0B65">
        <w:rPr>
          <w:rFonts w:ascii="Arial" w:hAnsi="Arial" w:cs="Arial"/>
          <w:color w:val="000000"/>
          <w:szCs w:val="18"/>
        </w:rPr>
        <w:t xml:space="preserve">, jejichž výkon se na služebním místě požaduje, </w:t>
      </w:r>
      <w:r w:rsidRPr="000B0B65">
        <w:rPr>
          <w:rFonts w:ascii="Arial" w:hAnsi="Arial" w:cs="Arial"/>
        </w:rPr>
        <w:t xml:space="preserve">zůstávají v platnosti </w:t>
      </w:r>
      <w:r w:rsidR="009E77B3" w:rsidRPr="000B0B65">
        <w:rPr>
          <w:rFonts w:ascii="Arial" w:hAnsi="Arial" w:cs="Arial"/>
        </w:rPr>
        <w:t>až do změny činností</w:t>
      </w:r>
      <w:r w:rsidR="009E77B3" w:rsidRPr="000B0B65">
        <w:rPr>
          <w:rFonts w:ascii="Arial" w:hAnsi="Arial" w:cs="Arial"/>
          <w:color w:val="000000"/>
          <w:szCs w:val="18"/>
        </w:rPr>
        <w:t>, jejichž výkon se na služebním místě požaduje</w:t>
      </w:r>
      <w:r w:rsidR="002066E0" w:rsidRPr="000B0B65">
        <w:rPr>
          <w:rFonts w:ascii="Arial" w:hAnsi="Arial" w:cs="Arial"/>
          <w:color w:val="000000"/>
          <w:szCs w:val="18"/>
        </w:rPr>
        <w:t xml:space="preserve">, </w:t>
      </w:r>
      <w:r w:rsidR="00D320C1" w:rsidRPr="000B0B65">
        <w:rPr>
          <w:rFonts w:ascii="Arial" w:hAnsi="Arial" w:cs="Arial"/>
          <w:color w:val="000000"/>
          <w:szCs w:val="18"/>
        </w:rPr>
        <w:t xml:space="preserve">nebo </w:t>
      </w:r>
      <w:r w:rsidR="001E614B">
        <w:rPr>
          <w:rFonts w:ascii="Arial" w:hAnsi="Arial" w:cs="Arial"/>
          <w:color w:val="000000"/>
          <w:szCs w:val="18"/>
        </w:rPr>
        <w:br/>
      </w:r>
      <w:r w:rsidR="002066E0" w:rsidRPr="000B0B65">
        <w:rPr>
          <w:rFonts w:ascii="Arial" w:hAnsi="Arial" w:cs="Arial"/>
          <w:color w:val="000000"/>
          <w:szCs w:val="18"/>
        </w:rPr>
        <w:lastRenderedPageBreak/>
        <w:t xml:space="preserve">do dne, </w:t>
      </w:r>
      <w:r w:rsidR="00D320C1" w:rsidRPr="000B0B65">
        <w:rPr>
          <w:rFonts w:ascii="Arial" w:hAnsi="Arial" w:cs="Arial"/>
          <w:color w:val="000000"/>
          <w:szCs w:val="18"/>
        </w:rPr>
        <w:t xml:space="preserve">kdy bude služební místo zařazeno do jiného organizačního útvaru nebo </w:t>
      </w:r>
      <w:r w:rsidR="002066E0" w:rsidRPr="000B0B65">
        <w:rPr>
          <w:rFonts w:ascii="Arial" w:hAnsi="Arial" w:cs="Arial"/>
          <w:color w:val="000000"/>
          <w:szCs w:val="18"/>
        </w:rPr>
        <w:t>kdy</w:t>
      </w:r>
      <w:r w:rsidR="00A9648B" w:rsidRPr="000B0B65">
        <w:rPr>
          <w:rFonts w:ascii="Arial" w:hAnsi="Arial" w:cs="Arial"/>
          <w:color w:val="000000"/>
          <w:szCs w:val="18"/>
        </w:rPr>
        <w:t xml:space="preserve"> bude </w:t>
      </w:r>
      <w:r w:rsidR="001E614B">
        <w:rPr>
          <w:rFonts w:ascii="Arial" w:hAnsi="Arial" w:cs="Arial"/>
          <w:color w:val="000000"/>
          <w:szCs w:val="18"/>
        </w:rPr>
        <w:br/>
      </w:r>
      <w:r w:rsidR="00A9648B" w:rsidRPr="000B0B65">
        <w:rPr>
          <w:rFonts w:ascii="Arial" w:hAnsi="Arial" w:cs="Arial"/>
          <w:color w:val="000000"/>
          <w:szCs w:val="18"/>
        </w:rPr>
        <w:t xml:space="preserve">na služební místo zařazen, </w:t>
      </w:r>
      <w:r w:rsidR="002066E0" w:rsidRPr="000B0B65">
        <w:rPr>
          <w:rFonts w:ascii="Arial" w:hAnsi="Arial" w:cs="Arial"/>
          <w:color w:val="000000"/>
          <w:szCs w:val="18"/>
        </w:rPr>
        <w:t xml:space="preserve">jmenován </w:t>
      </w:r>
      <w:r w:rsidR="00A9648B" w:rsidRPr="000B0B65">
        <w:rPr>
          <w:rFonts w:ascii="Arial" w:hAnsi="Arial" w:cs="Arial"/>
          <w:color w:val="000000"/>
          <w:szCs w:val="18"/>
        </w:rPr>
        <w:t xml:space="preserve">nebo převeden </w:t>
      </w:r>
      <w:r w:rsidR="002066E0" w:rsidRPr="000B0B65">
        <w:rPr>
          <w:rFonts w:ascii="Arial" w:hAnsi="Arial" w:cs="Arial"/>
          <w:color w:val="000000"/>
          <w:szCs w:val="18"/>
        </w:rPr>
        <w:t>jiný státní zaměstnanec</w:t>
      </w:r>
      <w:r w:rsidR="009E77B3" w:rsidRPr="000B0B65">
        <w:rPr>
          <w:rFonts w:ascii="Arial" w:hAnsi="Arial" w:cs="Arial"/>
          <w:color w:val="000000"/>
          <w:szCs w:val="18"/>
        </w:rPr>
        <w:t>.</w:t>
      </w:r>
    </w:p>
    <w:p w:rsidR="007764CD" w:rsidRPr="000B0B65" w:rsidRDefault="00C728DB" w:rsidP="001E614B">
      <w:pPr>
        <w:spacing w:after="120" w:line="300" w:lineRule="auto"/>
        <w:ind w:firstLine="708"/>
        <w:jc w:val="both"/>
        <w:rPr>
          <w:rFonts w:ascii="Arial" w:hAnsi="Arial" w:cs="Arial"/>
        </w:rPr>
      </w:pPr>
      <w:r w:rsidRPr="000B0B65">
        <w:rPr>
          <w:rFonts w:ascii="Arial" w:hAnsi="Arial" w:cs="Arial"/>
        </w:rPr>
        <w:t>(</w:t>
      </w:r>
      <w:r w:rsidR="003926FD" w:rsidRPr="000B0B65">
        <w:rPr>
          <w:rFonts w:ascii="Arial" w:hAnsi="Arial" w:cs="Arial"/>
        </w:rPr>
        <w:t>4</w:t>
      </w:r>
      <w:r w:rsidRPr="000B0B65">
        <w:rPr>
          <w:rFonts w:ascii="Arial" w:hAnsi="Arial" w:cs="Arial"/>
        </w:rPr>
        <w:t xml:space="preserve">) </w:t>
      </w:r>
      <w:r w:rsidR="00BB34CF" w:rsidRPr="000B0B65">
        <w:rPr>
          <w:rFonts w:ascii="Arial" w:hAnsi="Arial" w:cs="Arial"/>
        </w:rPr>
        <w:t>Služební orgány</w:t>
      </w:r>
      <w:r w:rsidRPr="000B0B65">
        <w:rPr>
          <w:rFonts w:ascii="Arial" w:hAnsi="Arial" w:cs="Arial"/>
        </w:rPr>
        <w:t xml:space="preserve"> mohou služebním předpisem stanovit postup při </w:t>
      </w:r>
      <w:r w:rsidR="00C063A1" w:rsidRPr="000B0B65">
        <w:rPr>
          <w:rFonts w:ascii="Arial" w:hAnsi="Arial" w:cs="Arial"/>
        </w:rPr>
        <w:t xml:space="preserve">zpracovávání </w:t>
      </w:r>
      <w:r w:rsidR="00265E84" w:rsidRPr="000B0B65">
        <w:rPr>
          <w:rFonts w:ascii="Arial" w:hAnsi="Arial" w:cs="Arial"/>
        </w:rPr>
        <w:t xml:space="preserve">charakteristiky služebního místa </w:t>
      </w:r>
      <w:r w:rsidRPr="000B0B65">
        <w:rPr>
          <w:rFonts w:ascii="Arial" w:hAnsi="Arial" w:cs="Arial"/>
        </w:rPr>
        <w:t>s přihlédnutím ke specifikům v jejich služebních úřadech.</w:t>
      </w:r>
    </w:p>
    <w:p w:rsidR="007764CD" w:rsidRPr="000B0B65" w:rsidRDefault="007764CD" w:rsidP="007764CD">
      <w:pPr>
        <w:spacing w:after="120"/>
        <w:ind w:left="709" w:hanging="709"/>
        <w:jc w:val="center"/>
        <w:rPr>
          <w:rFonts w:ascii="Arial" w:hAnsi="Arial" w:cs="Arial"/>
        </w:rPr>
      </w:pPr>
      <w:r w:rsidRPr="000B0B65">
        <w:rPr>
          <w:rFonts w:ascii="Arial" w:hAnsi="Arial" w:cs="Arial"/>
        </w:rPr>
        <w:t>Čl. 7</w:t>
      </w:r>
    </w:p>
    <w:p w:rsidR="007764CD" w:rsidRPr="000B0B65" w:rsidRDefault="007764CD" w:rsidP="007764CD">
      <w:pPr>
        <w:spacing w:after="120" w:line="300" w:lineRule="auto"/>
        <w:jc w:val="center"/>
        <w:rPr>
          <w:rFonts w:ascii="Arial" w:hAnsi="Arial" w:cs="Arial"/>
          <w:b/>
        </w:rPr>
      </w:pPr>
      <w:r w:rsidRPr="000B0B65">
        <w:rPr>
          <w:rFonts w:ascii="Arial" w:hAnsi="Arial" w:cs="Arial"/>
          <w:b/>
        </w:rPr>
        <w:t>Účinnost</w:t>
      </w:r>
    </w:p>
    <w:p w:rsidR="007764CD" w:rsidRPr="000B0B65" w:rsidRDefault="002C5457" w:rsidP="001E614B">
      <w:pPr>
        <w:spacing w:after="120"/>
        <w:ind w:firstLine="708"/>
        <w:rPr>
          <w:rFonts w:ascii="Arial" w:hAnsi="Arial" w:cs="Arial"/>
        </w:rPr>
      </w:pPr>
      <w:r w:rsidRPr="000B0B65">
        <w:rPr>
          <w:rFonts w:ascii="Arial" w:hAnsi="Arial" w:cs="Arial"/>
        </w:rPr>
        <w:t xml:space="preserve">Tento služební předpis nabývá účinnosti dnem </w:t>
      </w:r>
      <w:r w:rsidR="00D320C1" w:rsidRPr="00B8638A">
        <w:rPr>
          <w:rFonts w:ascii="Arial" w:hAnsi="Arial" w:cs="Arial"/>
          <w:strike/>
        </w:rPr>
        <w:t>1</w:t>
      </w:r>
      <w:r w:rsidRPr="00B8638A">
        <w:rPr>
          <w:rFonts w:ascii="Arial" w:hAnsi="Arial" w:cs="Arial"/>
          <w:strike/>
        </w:rPr>
        <w:t xml:space="preserve">. </w:t>
      </w:r>
      <w:r w:rsidR="007764CD" w:rsidRPr="00B8638A">
        <w:rPr>
          <w:rFonts w:ascii="Arial" w:hAnsi="Arial" w:cs="Arial"/>
          <w:strike/>
        </w:rPr>
        <w:t>srpna</w:t>
      </w:r>
      <w:r w:rsidRPr="00B8638A">
        <w:rPr>
          <w:rFonts w:ascii="Arial" w:hAnsi="Arial" w:cs="Arial"/>
          <w:strike/>
          <w:color w:val="FF0000"/>
        </w:rPr>
        <w:t xml:space="preserve"> </w:t>
      </w:r>
      <w:r w:rsidR="00C063A1" w:rsidRPr="00B8638A">
        <w:rPr>
          <w:rFonts w:ascii="Arial" w:hAnsi="Arial" w:cs="Arial"/>
          <w:strike/>
        </w:rPr>
        <w:t>201</w:t>
      </w:r>
      <w:r w:rsidR="00EA47B5" w:rsidRPr="00B8638A">
        <w:rPr>
          <w:rFonts w:ascii="Arial" w:hAnsi="Arial" w:cs="Arial"/>
          <w:strike/>
        </w:rPr>
        <w:t>7</w:t>
      </w:r>
      <w:r w:rsidR="00B8638A">
        <w:rPr>
          <w:rFonts w:ascii="Arial" w:hAnsi="Arial" w:cs="Arial"/>
        </w:rPr>
        <w:t xml:space="preserve"> </w:t>
      </w:r>
      <w:r w:rsidR="00B8638A" w:rsidRPr="00B8638A">
        <w:rPr>
          <w:rFonts w:ascii="Arial" w:hAnsi="Arial" w:cs="Arial"/>
          <w:b/>
        </w:rPr>
        <w:t>1. května 2018</w:t>
      </w:r>
      <w:r w:rsidRPr="000B0B65">
        <w:rPr>
          <w:rFonts w:ascii="Arial" w:hAnsi="Arial" w:cs="Arial"/>
        </w:rPr>
        <w:t>.</w:t>
      </w:r>
    </w:p>
    <w:p w:rsidR="001E614B" w:rsidRDefault="001E614B" w:rsidP="001E614B">
      <w:pPr>
        <w:spacing w:after="120"/>
        <w:ind w:left="4248"/>
        <w:jc w:val="both"/>
        <w:rPr>
          <w:rFonts w:ascii="Arial" w:hAnsi="Arial" w:cs="Arial"/>
        </w:rPr>
      </w:pPr>
    </w:p>
    <w:p w:rsidR="001E614B" w:rsidRPr="00C1592E" w:rsidRDefault="001E614B" w:rsidP="00B8638A">
      <w:pPr>
        <w:spacing w:after="120"/>
        <w:jc w:val="center"/>
        <w:rPr>
          <w:rFonts w:ascii="Arial" w:hAnsi="Arial" w:cs="Arial"/>
        </w:rPr>
      </w:pPr>
      <w:r w:rsidRPr="00C1592E">
        <w:rPr>
          <w:rFonts w:ascii="Arial" w:hAnsi="Arial" w:cs="Arial"/>
        </w:rPr>
        <w:t>Náměstek ministra vnitra pro státní službu</w:t>
      </w:r>
    </w:p>
    <w:p w:rsidR="001E614B" w:rsidRPr="007750A9" w:rsidRDefault="001E614B" w:rsidP="00B8638A">
      <w:pPr>
        <w:jc w:val="center"/>
        <w:rPr>
          <w:rFonts w:ascii="Arial" w:hAnsi="Arial" w:cs="Arial"/>
        </w:rPr>
      </w:pPr>
      <w:r w:rsidRPr="00C1592E">
        <w:rPr>
          <w:rFonts w:ascii="Arial" w:hAnsi="Arial" w:cs="Arial"/>
          <w:b/>
        </w:rPr>
        <w:t>RNDr. Josef POSTRÁNECKÝ</w:t>
      </w:r>
      <w:r w:rsidRPr="00C1592E">
        <w:rPr>
          <w:rFonts w:ascii="Arial" w:hAnsi="Arial" w:cs="Arial"/>
        </w:rPr>
        <w:t xml:space="preserve"> v. r.</w:t>
      </w:r>
    </w:p>
    <w:p w:rsidR="009D001F" w:rsidRPr="000B0B65" w:rsidRDefault="009D001F" w:rsidP="001E614B">
      <w:pPr>
        <w:spacing w:after="120"/>
        <w:ind w:left="3540" w:firstLine="708"/>
        <w:jc w:val="center"/>
        <w:rPr>
          <w:rFonts w:ascii="Arial" w:hAnsi="Arial" w:cs="Arial"/>
        </w:rPr>
      </w:pPr>
    </w:p>
    <w:sectPr w:rsidR="009D001F" w:rsidRPr="000B0B65" w:rsidSect="001E614B">
      <w:headerReference w:type="default" r:id="rId8"/>
      <w:footerReference w:type="default" r:id="rId9"/>
      <w:pgSz w:w="11906" w:h="16838"/>
      <w:pgMar w:top="1418" w:right="1134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D6" w:rsidRDefault="005843D6">
      <w:pPr>
        <w:spacing w:after="0" w:line="240" w:lineRule="auto"/>
      </w:pPr>
      <w:r>
        <w:separator/>
      </w:r>
    </w:p>
  </w:endnote>
  <w:endnote w:type="continuationSeparator" w:id="0">
    <w:p w:rsidR="005843D6" w:rsidRDefault="0058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C2" w:rsidRDefault="00BE2DC2">
    <w:pPr>
      <w:pStyle w:val="Zpat"/>
      <w:jc w:val="center"/>
    </w:pPr>
  </w:p>
  <w:p w:rsidR="00BE2DC2" w:rsidRDefault="00BE2DC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D6" w:rsidRDefault="005843D6">
      <w:pPr>
        <w:spacing w:after="0" w:line="240" w:lineRule="auto"/>
      </w:pPr>
      <w:r>
        <w:separator/>
      </w:r>
    </w:p>
  </w:footnote>
  <w:footnote w:type="continuationSeparator" w:id="0">
    <w:p w:rsidR="005843D6" w:rsidRDefault="0058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14B" w:rsidRPr="00C1592E" w:rsidRDefault="001E614B" w:rsidP="001E614B">
    <w:pPr>
      <w:pStyle w:val="Zhlav"/>
      <w:jc w:val="right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SP NMV SS č. 4</w:t>
    </w:r>
    <w:r w:rsidRPr="00C1592E">
      <w:rPr>
        <w:rFonts w:ascii="Arial" w:hAnsi="Arial" w:cs="Arial"/>
        <w:u w:val="single"/>
      </w:rPr>
      <w:t>/2017</w:t>
    </w:r>
    <w:r w:rsidRPr="00C1592E">
      <w:rPr>
        <w:rFonts w:ascii="Arial" w:hAnsi="Arial" w:cs="Arial"/>
        <w:u w:val="single"/>
      </w:rPr>
      <w:tab/>
    </w:r>
    <w:r w:rsidRPr="00C1592E">
      <w:rPr>
        <w:rFonts w:ascii="Arial" w:hAnsi="Arial" w:cs="Arial"/>
        <w:u w:val="single"/>
      </w:rPr>
      <w:tab/>
      <w:t xml:space="preserve">Strana </w:t>
    </w:r>
    <w:sdt>
      <w:sdtPr>
        <w:rPr>
          <w:rFonts w:ascii="Arial" w:hAnsi="Arial" w:cs="Arial"/>
          <w:u w:val="single"/>
        </w:rPr>
        <w:id w:val="2123799698"/>
        <w:docPartObj>
          <w:docPartGallery w:val="Page Numbers (Top of Page)"/>
          <w:docPartUnique/>
        </w:docPartObj>
      </w:sdtPr>
      <w:sdtContent>
        <w:r w:rsidR="004779EC" w:rsidRPr="00C1592E">
          <w:rPr>
            <w:rFonts w:ascii="Arial" w:hAnsi="Arial" w:cs="Arial"/>
            <w:u w:val="single"/>
          </w:rPr>
          <w:fldChar w:fldCharType="begin"/>
        </w:r>
        <w:r w:rsidRPr="00C1592E">
          <w:rPr>
            <w:rFonts w:ascii="Arial" w:hAnsi="Arial" w:cs="Arial"/>
            <w:u w:val="single"/>
          </w:rPr>
          <w:instrText>PAGE   \* MERGEFORMAT</w:instrText>
        </w:r>
        <w:r w:rsidR="004779EC" w:rsidRPr="00C1592E">
          <w:rPr>
            <w:rFonts w:ascii="Arial" w:hAnsi="Arial" w:cs="Arial"/>
            <w:u w:val="single"/>
          </w:rPr>
          <w:fldChar w:fldCharType="separate"/>
        </w:r>
        <w:r w:rsidR="00B8638A">
          <w:rPr>
            <w:rFonts w:ascii="Arial" w:hAnsi="Arial" w:cs="Arial"/>
            <w:noProof/>
            <w:u w:val="single"/>
          </w:rPr>
          <w:t>5</w:t>
        </w:r>
        <w:r w:rsidR="004779EC" w:rsidRPr="00C1592E">
          <w:rPr>
            <w:rFonts w:ascii="Arial" w:hAnsi="Arial" w:cs="Arial"/>
            <w:u w:val="single"/>
          </w:rPr>
          <w:fldChar w:fldCharType="end"/>
        </w:r>
      </w:sdtContent>
    </w:sdt>
  </w:p>
  <w:p w:rsidR="001E614B" w:rsidRDefault="001E614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7C2F"/>
    <w:multiLevelType w:val="hybridMultilevel"/>
    <w:tmpl w:val="2D2AE7EA"/>
    <w:lvl w:ilvl="0" w:tplc="97FAC1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07C3A"/>
    <w:multiLevelType w:val="hybridMultilevel"/>
    <w:tmpl w:val="64B04EC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86505F"/>
    <w:multiLevelType w:val="hybridMultilevel"/>
    <w:tmpl w:val="A202BDEC"/>
    <w:lvl w:ilvl="0" w:tplc="FE0CD46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A1ABB"/>
    <w:multiLevelType w:val="hybridMultilevel"/>
    <w:tmpl w:val="3BB4D2A0"/>
    <w:lvl w:ilvl="0" w:tplc="E0E0AF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00E7D"/>
    <w:multiLevelType w:val="hybridMultilevel"/>
    <w:tmpl w:val="CF941E54"/>
    <w:lvl w:ilvl="0" w:tplc="4E36F4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57"/>
    <w:rsid w:val="00000782"/>
    <w:rsid w:val="00011231"/>
    <w:rsid w:val="00024B28"/>
    <w:rsid w:val="00031A20"/>
    <w:rsid w:val="00052A46"/>
    <w:rsid w:val="00056D13"/>
    <w:rsid w:val="00071F50"/>
    <w:rsid w:val="00094F18"/>
    <w:rsid w:val="000A46D4"/>
    <w:rsid w:val="000B0B65"/>
    <w:rsid w:val="000E368B"/>
    <w:rsid w:val="000F7976"/>
    <w:rsid w:val="00105361"/>
    <w:rsid w:val="00151151"/>
    <w:rsid w:val="00162AAD"/>
    <w:rsid w:val="00176242"/>
    <w:rsid w:val="00177684"/>
    <w:rsid w:val="00183211"/>
    <w:rsid w:val="00194923"/>
    <w:rsid w:val="00195ECD"/>
    <w:rsid w:val="001A2188"/>
    <w:rsid w:val="001A3F49"/>
    <w:rsid w:val="001A57B8"/>
    <w:rsid w:val="001B154C"/>
    <w:rsid w:val="001B2750"/>
    <w:rsid w:val="001B38AA"/>
    <w:rsid w:val="001C1379"/>
    <w:rsid w:val="001C15E4"/>
    <w:rsid w:val="001E5C37"/>
    <w:rsid w:val="001E614B"/>
    <w:rsid w:val="002062BD"/>
    <w:rsid w:val="002066E0"/>
    <w:rsid w:val="00227D79"/>
    <w:rsid w:val="0024135C"/>
    <w:rsid w:val="00250A4B"/>
    <w:rsid w:val="00251CC6"/>
    <w:rsid w:val="00265E84"/>
    <w:rsid w:val="00280182"/>
    <w:rsid w:val="002825E3"/>
    <w:rsid w:val="00285D68"/>
    <w:rsid w:val="002A04E5"/>
    <w:rsid w:val="002A2AE7"/>
    <w:rsid w:val="002A7ACF"/>
    <w:rsid w:val="002B3123"/>
    <w:rsid w:val="002B7C7A"/>
    <w:rsid w:val="002C4785"/>
    <w:rsid w:val="002C5457"/>
    <w:rsid w:val="002D0CB0"/>
    <w:rsid w:val="002E3C12"/>
    <w:rsid w:val="002E5BD6"/>
    <w:rsid w:val="002F1238"/>
    <w:rsid w:val="002F1D86"/>
    <w:rsid w:val="0031300B"/>
    <w:rsid w:val="00317945"/>
    <w:rsid w:val="003310ED"/>
    <w:rsid w:val="00333A81"/>
    <w:rsid w:val="0033555F"/>
    <w:rsid w:val="00341DBA"/>
    <w:rsid w:val="00344E9B"/>
    <w:rsid w:val="00352971"/>
    <w:rsid w:val="00364D78"/>
    <w:rsid w:val="003749A6"/>
    <w:rsid w:val="003820BB"/>
    <w:rsid w:val="00384E9C"/>
    <w:rsid w:val="00390C97"/>
    <w:rsid w:val="003926FD"/>
    <w:rsid w:val="00393658"/>
    <w:rsid w:val="003A1BB1"/>
    <w:rsid w:val="003A6C1D"/>
    <w:rsid w:val="003D2AF9"/>
    <w:rsid w:val="003D5656"/>
    <w:rsid w:val="003D7F03"/>
    <w:rsid w:val="003E590A"/>
    <w:rsid w:val="004065CF"/>
    <w:rsid w:val="00407A37"/>
    <w:rsid w:val="00410585"/>
    <w:rsid w:val="00411BF8"/>
    <w:rsid w:val="00434A30"/>
    <w:rsid w:val="00454E5A"/>
    <w:rsid w:val="0047318E"/>
    <w:rsid w:val="004779EC"/>
    <w:rsid w:val="00480B60"/>
    <w:rsid w:val="0048358D"/>
    <w:rsid w:val="00490733"/>
    <w:rsid w:val="00494D8F"/>
    <w:rsid w:val="00497B48"/>
    <w:rsid w:val="004B7258"/>
    <w:rsid w:val="004C3683"/>
    <w:rsid w:val="004D3C4A"/>
    <w:rsid w:val="004E2196"/>
    <w:rsid w:val="004F5288"/>
    <w:rsid w:val="004F5628"/>
    <w:rsid w:val="00505DCF"/>
    <w:rsid w:val="0051299E"/>
    <w:rsid w:val="00512AB9"/>
    <w:rsid w:val="00516C7F"/>
    <w:rsid w:val="0054346E"/>
    <w:rsid w:val="005444E4"/>
    <w:rsid w:val="00560A24"/>
    <w:rsid w:val="00561C6F"/>
    <w:rsid w:val="005735D8"/>
    <w:rsid w:val="00576C87"/>
    <w:rsid w:val="00581B98"/>
    <w:rsid w:val="005843D6"/>
    <w:rsid w:val="00585865"/>
    <w:rsid w:val="00592FCF"/>
    <w:rsid w:val="00596C10"/>
    <w:rsid w:val="005A081A"/>
    <w:rsid w:val="005A1833"/>
    <w:rsid w:val="005C582B"/>
    <w:rsid w:val="005D014E"/>
    <w:rsid w:val="005D5200"/>
    <w:rsid w:val="005F5589"/>
    <w:rsid w:val="00607EFA"/>
    <w:rsid w:val="00620A95"/>
    <w:rsid w:val="00633F24"/>
    <w:rsid w:val="00641746"/>
    <w:rsid w:val="0066799A"/>
    <w:rsid w:val="00673617"/>
    <w:rsid w:val="00676678"/>
    <w:rsid w:val="00686C7D"/>
    <w:rsid w:val="00687E14"/>
    <w:rsid w:val="006A562B"/>
    <w:rsid w:val="006B114D"/>
    <w:rsid w:val="006C0D80"/>
    <w:rsid w:val="006D1F66"/>
    <w:rsid w:val="006E7C63"/>
    <w:rsid w:val="006F209C"/>
    <w:rsid w:val="006F2E1B"/>
    <w:rsid w:val="007035C0"/>
    <w:rsid w:val="007264C0"/>
    <w:rsid w:val="0075781B"/>
    <w:rsid w:val="007624A1"/>
    <w:rsid w:val="00767DDC"/>
    <w:rsid w:val="007722F8"/>
    <w:rsid w:val="00775138"/>
    <w:rsid w:val="007764CD"/>
    <w:rsid w:val="00781F90"/>
    <w:rsid w:val="00796954"/>
    <w:rsid w:val="007B6169"/>
    <w:rsid w:val="007C6978"/>
    <w:rsid w:val="007C6C80"/>
    <w:rsid w:val="007D171B"/>
    <w:rsid w:val="007E06DB"/>
    <w:rsid w:val="007F1A62"/>
    <w:rsid w:val="007F405A"/>
    <w:rsid w:val="007F5A7D"/>
    <w:rsid w:val="007F5B41"/>
    <w:rsid w:val="007F5F13"/>
    <w:rsid w:val="007F6CAF"/>
    <w:rsid w:val="008232AC"/>
    <w:rsid w:val="0083366A"/>
    <w:rsid w:val="008500D3"/>
    <w:rsid w:val="00857E60"/>
    <w:rsid w:val="00866138"/>
    <w:rsid w:val="00867E43"/>
    <w:rsid w:val="00875C29"/>
    <w:rsid w:val="00875E1E"/>
    <w:rsid w:val="00880062"/>
    <w:rsid w:val="00884B8C"/>
    <w:rsid w:val="00887FE7"/>
    <w:rsid w:val="008A2F07"/>
    <w:rsid w:val="008B36A3"/>
    <w:rsid w:val="008B6479"/>
    <w:rsid w:val="008D39B3"/>
    <w:rsid w:val="008D605C"/>
    <w:rsid w:val="008F6A74"/>
    <w:rsid w:val="009132B2"/>
    <w:rsid w:val="0094060D"/>
    <w:rsid w:val="0095035F"/>
    <w:rsid w:val="00963B95"/>
    <w:rsid w:val="0098770A"/>
    <w:rsid w:val="00991D81"/>
    <w:rsid w:val="009A5760"/>
    <w:rsid w:val="009C259E"/>
    <w:rsid w:val="009D001F"/>
    <w:rsid w:val="009D272F"/>
    <w:rsid w:val="009E4C2A"/>
    <w:rsid w:val="009E77B3"/>
    <w:rsid w:val="009F5DA4"/>
    <w:rsid w:val="00A02021"/>
    <w:rsid w:val="00A14132"/>
    <w:rsid w:val="00A20649"/>
    <w:rsid w:val="00A46CA8"/>
    <w:rsid w:val="00A624D8"/>
    <w:rsid w:val="00A66C1A"/>
    <w:rsid w:val="00A73F99"/>
    <w:rsid w:val="00A8282E"/>
    <w:rsid w:val="00A86F71"/>
    <w:rsid w:val="00A90847"/>
    <w:rsid w:val="00A9648B"/>
    <w:rsid w:val="00AA05A9"/>
    <w:rsid w:val="00AA07AE"/>
    <w:rsid w:val="00AA3EC3"/>
    <w:rsid w:val="00AC23BF"/>
    <w:rsid w:val="00AD5112"/>
    <w:rsid w:val="00AF075D"/>
    <w:rsid w:val="00B01007"/>
    <w:rsid w:val="00B01635"/>
    <w:rsid w:val="00B07437"/>
    <w:rsid w:val="00B22627"/>
    <w:rsid w:val="00B278EE"/>
    <w:rsid w:val="00B340FB"/>
    <w:rsid w:val="00B35439"/>
    <w:rsid w:val="00B37F78"/>
    <w:rsid w:val="00B42675"/>
    <w:rsid w:val="00B47B8C"/>
    <w:rsid w:val="00B51402"/>
    <w:rsid w:val="00B518B5"/>
    <w:rsid w:val="00B640B9"/>
    <w:rsid w:val="00B70BC7"/>
    <w:rsid w:val="00B82DF4"/>
    <w:rsid w:val="00B85073"/>
    <w:rsid w:val="00B8638A"/>
    <w:rsid w:val="00B86BA2"/>
    <w:rsid w:val="00B978BE"/>
    <w:rsid w:val="00BA5846"/>
    <w:rsid w:val="00BB34CF"/>
    <w:rsid w:val="00BC4C3E"/>
    <w:rsid w:val="00BC50DC"/>
    <w:rsid w:val="00BC6EFE"/>
    <w:rsid w:val="00BD3DDF"/>
    <w:rsid w:val="00BE2DC2"/>
    <w:rsid w:val="00C04D57"/>
    <w:rsid w:val="00C063A1"/>
    <w:rsid w:val="00C15479"/>
    <w:rsid w:val="00C45A4E"/>
    <w:rsid w:val="00C62242"/>
    <w:rsid w:val="00C66E1D"/>
    <w:rsid w:val="00C728DB"/>
    <w:rsid w:val="00C743E7"/>
    <w:rsid w:val="00C77B92"/>
    <w:rsid w:val="00C830B4"/>
    <w:rsid w:val="00C90B94"/>
    <w:rsid w:val="00C918B6"/>
    <w:rsid w:val="00C939B1"/>
    <w:rsid w:val="00C94362"/>
    <w:rsid w:val="00CB0DF4"/>
    <w:rsid w:val="00CD3AB1"/>
    <w:rsid w:val="00CD6291"/>
    <w:rsid w:val="00D00EFB"/>
    <w:rsid w:val="00D0321D"/>
    <w:rsid w:val="00D14D29"/>
    <w:rsid w:val="00D167CD"/>
    <w:rsid w:val="00D17D6D"/>
    <w:rsid w:val="00D320C1"/>
    <w:rsid w:val="00D450CA"/>
    <w:rsid w:val="00D81C86"/>
    <w:rsid w:val="00D823E3"/>
    <w:rsid w:val="00DA24DC"/>
    <w:rsid w:val="00DB4BB0"/>
    <w:rsid w:val="00DC6277"/>
    <w:rsid w:val="00DE3CBA"/>
    <w:rsid w:val="00DF3752"/>
    <w:rsid w:val="00DF43D0"/>
    <w:rsid w:val="00E01388"/>
    <w:rsid w:val="00E037DD"/>
    <w:rsid w:val="00E123E0"/>
    <w:rsid w:val="00E210E0"/>
    <w:rsid w:val="00E26083"/>
    <w:rsid w:val="00E32CDA"/>
    <w:rsid w:val="00E43CFB"/>
    <w:rsid w:val="00E712C3"/>
    <w:rsid w:val="00E82832"/>
    <w:rsid w:val="00E83E38"/>
    <w:rsid w:val="00E9350A"/>
    <w:rsid w:val="00EA27A7"/>
    <w:rsid w:val="00EA47B5"/>
    <w:rsid w:val="00EB6B66"/>
    <w:rsid w:val="00EC0214"/>
    <w:rsid w:val="00EC0E33"/>
    <w:rsid w:val="00F044AA"/>
    <w:rsid w:val="00F04B0C"/>
    <w:rsid w:val="00F079E2"/>
    <w:rsid w:val="00F134C9"/>
    <w:rsid w:val="00F22DED"/>
    <w:rsid w:val="00F37327"/>
    <w:rsid w:val="00F41F6F"/>
    <w:rsid w:val="00F555D3"/>
    <w:rsid w:val="00F73DFB"/>
    <w:rsid w:val="00F752EA"/>
    <w:rsid w:val="00F77C40"/>
    <w:rsid w:val="00FA29E2"/>
    <w:rsid w:val="00FB0A1B"/>
    <w:rsid w:val="00FC2980"/>
    <w:rsid w:val="00FD50D0"/>
    <w:rsid w:val="00FF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4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545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C54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54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5457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C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5457"/>
  </w:style>
  <w:style w:type="paragraph" w:styleId="Textbubliny">
    <w:name w:val="Balloon Text"/>
    <w:basedOn w:val="Normln"/>
    <w:link w:val="TextbublinyChar"/>
    <w:uiPriority w:val="99"/>
    <w:semiHidden/>
    <w:unhideWhenUsed/>
    <w:rsid w:val="002C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45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78E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78E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278EE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2F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2F0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E4C2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B0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0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4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545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C54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54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5457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C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5457"/>
  </w:style>
  <w:style w:type="paragraph" w:styleId="Textbubliny">
    <w:name w:val="Balloon Text"/>
    <w:basedOn w:val="Normln"/>
    <w:link w:val="TextbublinyChar"/>
    <w:uiPriority w:val="99"/>
    <w:semiHidden/>
    <w:unhideWhenUsed/>
    <w:rsid w:val="002C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45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78E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78E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278EE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2F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2F0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E4C2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B0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0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C6B4-1F5B-4C9A-8A31-39E6645C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1508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ZuBr</cp:lastModifiedBy>
  <cp:revision>17</cp:revision>
  <cp:lastPrinted>2017-06-20T17:22:00Z</cp:lastPrinted>
  <dcterms:created xsi:type="dcterms:W3CDTF">2017-07-18T08:00:00Z</dcterms:created>
  <dcterms:modified xsi:type="dcterms:W3CDTF">2018-04-17T20:50:00Z</dcterms:modified>
</cp:coreProperties>
</file>