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9B" w:rsidRPr="004F2986" w:rsidRDefault="00094A96" w:rsidP="00094A96">
      <w:pPr>
        <w:jc w:val="center"/>
        <w:rPr>
          <w:smallCaps/>
          <w:sz w:val="22"/>
          <w:szCs w:val="22"/>
        </w:rPr>
      </w:pPr>
      <w:r w:rsidRPr="004F2986">
        <w:rPr>
          <w:smallCaps/>
          <w:sz w:val="22"/>
          <w:szCs w:val="22"/>
        </w:rPr>
        <w:t>Odůvodnění</w:t>
      </w:r>
    </w:p>
    <w:p w:rsidR="004F2986" w:rsidRDefault="00094A96" w:rsidP="004F2986">
      <w:pPr>
        <w:spacing w:after="0"/>
        <w:jc w:val="center"/>
        <w:rPr>
          <w:smallCaps/>
          <w:sz w:val="22"/>
          <w:szCs w:val="22"/>
        </w:rPr>
      </w:pPr>
      <w:r w:rsidRPr="004F2986">
        <w:rPr>
          <w:smallCaps/>
          <w:sz w:val="22"/>
          <w:szCs w:val="22"/>
        </w:rPr>
        <w:t>služebního předpisu náměstka ministra vnitra pro státní službu</w:t>
      </w:r>
      <w:r w:rsidR="0093109B" w:rsidRPr="004F2986">
        <w:rPr>
          <w:smallCaps/>
          <w:sz w:val="22"/>
          <w:szCs w:val="22"/>
        </w:rPr>
        <w:t>,</w:t>
      </w:r>
    </w:p>
    <w:p w:rsidR="004F2986" w:rsidRDefault="0093109B" w:rsidP="004F2986">
      <w:pPr>
        <w:spacing w:after="0"/>
        <w:jc w:val="center"/>
        <w:rPr>
          <w:smallCaps/>
          <w:sz w:val="22"/>
          <w:szCs w:val="22"/>
        </w:rPr>
      </w:pPr>
      <w:r w:rsidRPr="004F2986">
        <w:rPr>
          <w:smallCaps/>
          <w:sz w:val="22"/>
          <w:szCs w:val="22"/>
        </w:rPr>
        <w:t>kterým se mění služební předpis náměstka ministra vnitra pro státní službu</w:t>
      </w:r>
    </w:p>
    <w:p w:rsidR="0044187C" w:rsidRPr="004F2986" w:rsidRDefault="0093109B" w:rsidP="004F2986">
      <w:pPr>
        <w:spacing w:after="0"/>
        <w:jc w:val="center"/>
        <w:rPr>
          <w:smallCaps/>
          <w:sz w:val="22"/>
          <w:szCs w:val="22"/>
        </w:rPr>
      </w:pPr>
      <w:r w:rsidRPr="004F2986">
        <w:rPr>
          <w:smallCaps/>
          <w:sz w:val="22"/>
          <w:szCs w:val="22"/>
        </w:rPr>
        <w:t>č. 4/2017 ze dne 14. července 2017,</w:t>
      </w:r>
      <w:r w:rsidR="004F2986">
        <w:rPr>
          <w:smallCaps/>
          <w:sz w:val="22"/>
          <w:szCs w:val="22"/>
        </w:rPr>
        <w:t xml:space="preserve"> </w:t>
      </w:r>
      <w:r w:rsidR="00094A96" w:rsidRPr="004F2986">
        <w:rPr>
          <w:smallCaps/>
          <w:sz w:val="22"/>
          <w:szCs w:val="22"/>
        </w:rPr>
        <w:t xml:space="preserve">o </w:t>
      </w:r>
      <w:r w:rsidR="00AC1B6D" w:rsidRPr="004F2986">
        <w:rPr>
          <w:smallCaps/>
          <w:sz w:val="22"/>
          <w:szCs w:val="22"/>
        </w:rPr>
        <w:t>charakteristice služebních míst</w:t>
      </w:r>
    </w:p>
    <w:p w:rsidR="00855387" w:rsidRPr="0093109B" w:rsidRDefault="00855387">
      <w:pPr>
        <w:rPr>
          <w:sz w:val="22"/>
          <w:szCs w:val="22"/>
        </w:rPr>
      </w:pPr>
    </w:p>
    <w:p w:rsidR="004F2986" w:rsidRDefault="004F2986" w:rsidP="004F2986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4F2986">
        <w:rPr>
          <w:sz w:val="22"/>
          <w:szCs w:val="22"/>
        </w:rPr>
        <w:t>Služební předpis náměstka ministra vnitra pro státní službu č. 4/2017 ze dne</w:t>
      </w:r>
      <w:r>
        <w:rPr>
          <w:sz w:val="22"/>
          <w:szCs w:val="22"/>
        </w:rPr>
        <w:t xml:space="preserve"> 14. </w:t>
      </w:r>
      <w:r w:rsidRPr="004F2986">
        <w:rPr>
          <w:sz w:val="22"/>
          <w:szCs w:val="22"/>
        </w:rPr>
        <w:t>července 2017, o charakteristice služebních míst, st</w:t>
      </w:r>
      <w:r>
        <w:rPr>
          <w:sz w:val="22"/>
          <w:szCs w:val="22"/>
        </w:rPr>
        <w:t xml:space="preserve">anoví v čl. 6 odst. 1 povinnost </w:t>
      </w:r>
      <w:r w:rsidRPr="004F2986">
        <w:rPr>
          <w:sz w:val="22"/>
          <w:szCs w:val="22"/>
        </w:rPr>
        <w:t>služebního orgánu zpracovat charakteristiky služebních mís</w:t>
      </w:r>
      <w:r>
        <w:rPr>
          <w:sz w:val="22"/>
          <w:szCs w:val="22"/>
        </w:rPr>
        <w:t xml:space="preserve">t pro všechna obsazená služební </w:t>
      </w:r>
      <w:r w:rsidRPr="004F2986">
        <w:rPr>
          <w:sz w:val="22"/>
          <w:szCs w:val="22"/>
        </w:rPr>
        <w:t>místa nejpozději do 30. června 2018. V čl. 6 odst. 2 sta</w:t>
      </w:r>
      <w:r>
        <w:rPr>
          <w:sz w:val="22"/>
          <w:szCs w:val="22"/>
        </w:rPr>
        <w:t xml:space="preserve">noví služebnímu orgánu nebo jím </w:t>
      </w:r>
      <w:r w:rsidRPr="004F2986">
        <w:rPr>
          <w:sz w:val="22"/>
          <w:szCs w:val="22"/>
        </w:rPr>
        <w:t>pověřenému státnímu zaměstnanci povinnost nejpo</w:t>
      </w:r>
      <w:r>
        <w:rPr>
          <w:sz w:val="22"/>
          <w:szCs w:val="22"/>
        </w:rPr>
        <w:t>zději do 30. září 2018 seznámit s c</w:t>
      </w:r>
      <w:r w:rsidRPr="004F2986">
        <w:rPr>
          <w:sz w:val="22"/>
          <w:szCs w:val="22"/>
        </w:rPr>
        <w:t>harakteristikou služebního místa všechny státní zaměstna</w:t>
      </w:r>
      <w:r>
        <w:rPr>
          <w:sz w:val="22"/>
          <w:szCs w:val="22"/>
        </w:rPr>
        <w:t xml:space="preserve">nce, kteří nastoupili do služby </w:t>
      </w:r>
      <w:r w:rsidRPr="004F2986">
        <w:rPr>
          <w:sz w:val="22"/>
          <w:szCs w:val="22"/>
        </w:rPr>
        <w:t>do 30. června 2018.</w:t>
      </w:r>
    </w:p>
    <w:p w:rsidR="004F2986" w:rsidRDefault="004F2986" w:rsidP="004F2986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4F2986">
        <w:rPr>
          <w:sz w:val="22"/>
          <w:szCs w:val="22"/>
        </w:rPr>
        <w:t>Navrhovaná novela služebního předpisu odkládá v</w:t>
      </w:r>
      <w:r>
        <w:rPr>
          <w:sz w:val="22"/>
          <w:szCs w:val="22"/>
        </w:rPr>
        <w:t xml:space="preserve">ýše uvedené termíny pro splnění </w:t>
      </w:r>
      <w:r w:rsidRPr="004F2986">
        <w:rPr>
          <w:sz w:val="22"/>
          <w:szCs w:val="22"/>
        </w:rPr>
        <w:t>povinností podle čl. 6 odst. 1 a 2. Nejzazší termín pro zprac</w:t>
      </w:r>
      <w:r>
        <w:rPr>
          <w:sz w:val="22"/>
          <w:szCs w:val="22"/>
        </w:rPr>
        <w:t xml:space="preserve">ování charakteristik služebních </w:t>
      </w:r>
      <w:r w:rsidRPr="004F2986">
        <w:rPr>
          <w:sz w:val="22"/>
          <w:szCs w:val="22"/>
        </w:rPr>
        <w:t xml:space="preserve">míst pro všechna obsazená služební místa je stanoven </w:t>
      </w:r>
      <w:r>
        <w:rPr>
          <w:sz w:val="22"/>
          <w:szCs w:val="22"/>
        </w:rPr>
        <w:t xml:space="preserve">na 31. prosince 2018 a nejzazší </w:t>
      </w:r>
      <w:r w:rsidRPr="004F2986">
        <w:rPr>
          <w:sz w:val="22"/>
          <w:szCs w:val="22"/>
        </w:rPr>
        <w:t xml:space="preserve">termín seznámení státních zaměstnanců, kteří nastoupili </w:t>
      </w:r>
      <w:r>
        <w:rPr>
          <w:sz w:val="22"/>
          <w:szCs w:val="22"/>
        </w:rPr>
        <w:t>do služby do 31. prosince 2018, s </w:t>
      </w:r>
      <w:r w:rsidRPr="004F2986">
        <w:rPr>
          <w:sz w:val="22"/>
          <w:szCs w:val="22"/>
        </w:rPr>
        <w:t xml:space="preserve">charakteristikou služebního místa </w:t>
      </w:r>
      <w:r>
        <w:rPr>
          <w:sz w:val="22"/>
          <w:szCs w:val="22"/>
        </w:rPr>
        <w:t>je stanoven na 31. března 2019.</w:t>
      </w:r>
    </w:p>
    <w:p w:rsidR="004F2986" w:rsidRDefault="004F2986" w:rsidP="004F2986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4F2986">
        <w:rPr>
          <w:sz w:val="22"/>
          <w:szCs w:val="22"/>
        </w:rPr>
        <w:t>O odklad termínů požádaly náměstka ministra vnitra</w:t>
      </w:r>
      <w:r>
        <w:rPr>
          <w:sz w:val="22"/>
          <w:szCs w:val="22"/>
        </w:rPr>
        <w:t xml:space="preserve"> některé služební úřady, a to z důvodu </w:t>
      </w:r>
      <w:r w:rsidRPr="004F2986">
        <w:rPr>
          <w:sz w:val="22"/>
          <w:szCs w:val="22"/>
        </w:rPr>
        <w:t>probíhajícího legislativního procesu vládního návrhu novely z</w:t>
      </w:r>
      <w:r>
        <w:rPr>
          <w:sz w:val="22"/>
          <w:szCs w:val="22"/>
        </w:rPr>
        <w:t xml:space="preserve">ákona o státní službě. V návrhu </w:t>
      </w:r>
      <w:r w:rsidRPr="004F2986">
        <w:rPr>
          <w:sz w:val="22"/>
          <w:szCs w:val="22"/>
        </w:rPr>
        <w:t xml:space="preserve">novely je mj. předpokládáno omezení počtu oborů státní </w:t>
      </w:r>
      <w:r>
        <w:rPr>
          <w:sz w:val="22"/>
          <w:szCs w:val="22"/>
        </w:rPr>
        <w:t xml:space="preserve">služby, jež mohou být služebním </w:t>
      </w:r>
      <w:r w:rsidRPr="004F2986">
        <w:rPr>
          <w:sz w:val="22"/>
          <w:szCs w:val="22"/>
        </w:rPr>
        <w:t>předpisem pro služební místo stanoveny, u služebních míst</w:t>
      </w:r>
      <w:r>
        <w:rPr>
          <w:sz w:val="22"/>
          <w:szCs w:val="22"/>
        </w:rPr>
        <w:t xml:space="preserve"> představených na nejvýše čtyři </w:t>
      </w:r>
      <w:r w:rsidRPr="004F2986">
        <w:rPr>
          <w:sz w:val="22"/>
          <w:szCs w:val="22"/>
        </w:rPr>
        <w:t>a u služebních míst ostatních zaměstna</w:t>
      </w:r>
      <w:bookmarkStart w:id="0" w:name="_GoBack"/>
      <w:bookmarkEnd w:id="0"/>
      <w:r w:rsidRPr="004F2986">
        <w:rPr>
          <w:sz w:val="22"/>
          <w:szCs w:val="22"/>
        </w:rPr>
        <w:t>nců na nejvýše tř</w:t>
      </w:r>
      <w:r>
        <w:rPr>
          <w:sz w:val="22"/>
          <w:szCs w:val="22"/>
        </w:rPr>
        <w:t xml:space="preserve">i. V zájmu zvýšení prostupnosti </w:t>
      </w:r>
      <w:r w:rsidRPr="004F2986">
        <w:rPr>
          <w:sz w:val="22"/>
          <w:szCs w:val="22"/>
        </w:rPr>
        <w:t>mezi jednotlivými služebními místy by měla být z</w:t>
      </w:r>
      <w:r>
        <w:rPr>
          <w:sz w:val="22"/>
          <w:szCs w:val="22"/>
        </w:rPr>
        <w:t xml:space="preserve">měna zákona doprovázena redukcí </w:t>
      </w:r>
      <w:r w:rsidRPr="004F2986">
        <w:rPr>
          <w:sz w:val="22"/>
          <w:szCs w:val="22"/>
        </w:rPr>
        <w:t>celkového počtu oborů státní služby v nařízení vlády č.</w:t>
      </w:r>
      <w:r>
        <w:rPr>
          <w:sz w:val="22"/>
          <w:szCs w:val="22"/>
        </w:rPr>
        <w:t xml:space="preserve"> 106/2015 Sb., o oborech státní </w:t>
      </w:r>
      <w:r w:rsidRPr="004F2986">
        <w:rPr>
          <w:sz w:val="22"/>
          <w:szCs w:val="22"/>
        </w:rPr>
        <w:t xml:space="preserve">služby, tak, jak je uvedeno v důvodové zprávě k návrhu </w:t>
      </w:r>
      <w:r>
        <w:rPr>
          <w:sz w:val="22"/>
          <w:szCs w:val="22"/>
        </w:rPr>
        <w:t xml:space="preserve">novely. Nabytí účinnosti novely </w:t>
      </w:r>
      <w:r w:rsidRPr="004F2986">
        <w:rPr>
          <w:sz w:val="22"/>
          <w:szCs w:val="22"/>
        </w:rPr>
        <w:t>zákona o státní službě, jakož i novel příslušných p</w:t>
      </w:r>
      <w:r>
        <w:rPr>
          <w:sz w:val="22"/>
          <w:szCs w:val="22"/>
        </w:rPr>
        <w:t xml:space="preserve">rováděcích právních předpisů je </w:t>
      </w:r>
      <w:r w:rsidRPr="004F2986">
        <w:rPr>
          <w:sz w:val="22"/>
          <w:szCs w:val="22"/>
        </w:rPr>
        <w:t>předpokládáno dnem 1. ledna 2</w:t>
      </w:r>
      <w:r>
        <w:rPr>
          <w:sz w:val="22"/>
          <w:szCs w:val="22"/>
        </w:rPr>
        <w:t>019.</w:t>
      </w:r>
    </w:p>
    <w:p w:rsidR="004F2986" w:rsidRPr="00526A5D" w:rsidRDefault="004F2986" w:rsidP="004F2986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4F2986">
        <w:rPr>
          <w:sz w:val="22"/>
          <w:szCs w:val="22"/>
        </w:rPr>
        <w:t>Vzhledem k tomu, že obligatorní součástí charakter</w:t>
      </w:r>
      <w:r>
        <w:rPr>
          <w:sz w:val="22"/>
          <w:szCs w:val="22"/>
        </w:rPr>
        <w:t xml:space="preserve">istiky služebního místa v části </w:t>
      </w:r>
      <w:r w:rsidRPr="004F2986">
        <w:rPr>
          <w:sz w:val="22"/>
          <w:szCs w:val="22"/>
        </w:rPr>
        <w:t>týkající se popisu služebního místa je i obor/y státn</w:t>
      </w:r>
      <w:r>
        <w:rPr>
          <w:sz w:val="22"/>
          <w:szCs w:val="22"/>
        </w:rPr>
        <w:t>í služby, jeví se v souvislosti s </w:t>
      </w:r>
      <w:r w:rsidRPr="004F2986">
        <w:rPr>
          <w:sz w:val="22"/>
          <w:szCs w:val="22"/>
        </w:rPr>
        <w:t>připravovanými legislativními změnami odklad termínů pro zpracování charakteristik</w:t>
      </w:r>
      <w:r>
        <w:rPr>
          <w:sz w:val="22"/>
          <w:szCs w:val="22"/>
        </w:rPr>
        <w:t xml:space="preserve"> </w:t>
      </w:r>
      <w:r w:rsidRPr="004F2986">
        <w:rPr>
          <w:sz w:val="22"/>
          <w:szCs w:val="22"/>
        </w:rPr>
        <w:t xml:space="preserve">služebních míst pro </w:t>
      </w:r>
      <w:r w:rsidRPr="00526A5D">
        <w:rPr>
          <w:sz w:val="22"/>
          <w:szCs w:val="22"/>
        </w:rPr>
        <w:t>všechna obsazená služební místa a pro seznámení státních zaměstnanců s charakteristikou služebního místa jako logický a odůvodněný krok.</w:t>
      </w:r>
    </w:p>
    <w:p w:rsidR="000422BA" w:rsidRPr="00526A5D" w:rsidRDefault="000422BA" w:rsidP="004F2986">
      <w:pPr>
        <w:spacing w:after="120"/>
        <w:ind w:firstLine="708"/>
        <w:jc w:val="both"/>
        <w:rPr>
          <w:sz w:val="22"/>
          <w:szCs w:val="22"/>
        </w:rPr>
      </w:pPr>
      <w:r w:rsidRPr="00526A5D">
        <w:rPr>
          <w:sz w:val="22"/>
          <w:szCs w:val="22"/>
        </w:rPr>
        <w:t>Úprava ustanovení čl. 2 odst. 1 písm. e) je legislativně technického charakteru – oprava chybného odkazu.</w:t>
      </w:r>
    </w:p>
    <w:p w:rsidR="00AB61CF" w:rsidRPr="004541A7" w:rsidRDefault="004F2986" w:rsidP="004F2986">
      <w:pPr>
        <w:spacing w:after="120"/>
        <w:ind w:firstLine="708"/>
        <w:jc w:val="both"/>
        <w:rPr>
          <w:sz w:val="20"/>
          <w:szCs w:val="22"/>
        </w:rPr>
      </w:pPr>
      <w:r w:rsidRPr="004F2986">
        <w:rPr>
          <w:sz w:val="22"/>
          <w:szCs w:val="22"/>
        </w:rPr>
        <w:t>Ostatní ustanovení služebního předpisu zůstávají beze změn.</w:t>
      </w:r>
    </w:p>
    <w:sectPr w:rsidR="00AB61CF" w:rsidRPr="004541A7" w:rsidSect="002B328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0D" w:rsidRDefault="0062360D" w:rsidP="00F11473">
      <w:pPr>
        <w:spacing w:after="0" w:line="240" w:lineRule="auto"/>
      </w:pPr>
      <w:r>
        <w:separator/>
      </w:r>
    </w:p>
  </w:endnote>
  <w:endnote w:type="continuationSeparator" w:id="0">
    <w:p w:rsidR="0062360D" w:rsidRDefault="0062360D" w:rsidP="00F1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167832"/>
      <w:docPartObj>
        <w:docPartGallery w:val="Page Numbers (Bottom of Page)"/>
        <w:docPartUnique/>
      </w:docPartObj>
    </w:sdtPr>
    <w:sdtEndPr/>
    <w:sdtContent>
      <w:p w:rsidR="00087AE9" w:rsidRDefault="00B9109C">
        <w:pPr>
          <w:pStyle w:val="Zpat"/>
          <w:jc w:val="center"/>
        </w:pPr>
        <w:r>
          <w:fldChar w:fldCharType="begin"/>
        </w:r>
        <w:r w:rsidR="00087AE9">
          <w:instrText>PAGE   \* MERGEFORMAT</w:instrText>
        </w:r>
        <w:r>
          <w:fldChar w:fldCharType="separate"/>
        </w:r>
        <w:r w:rsidR="00526A5D">
          <w:rPr>
            <w:noProof/>
          </w:rPr>
          <w:t>1</w:t>
        </w:r>
        <w:r>
          <w:fldChar w:fldCharType="end"/>
        </w:r>
      </w:p>
    </w:sdtContent>
  </w:sdt>
  <w:p w:rsidR="00087AE9" w:rsidRDefault="00087A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0D" w:rsidRDefault="0062360D" w:rsidP="00F11473">
      <w:pPr>
        <w:spacing w:after="0" w:line="240" w:lineRule="auto"/>
      </w:pPr>
      <w:r>
        <w:separator/>
      </w:r>
    </w:p>
  </w:footnote>
  <w:footnote w:type="continuationSeparator" w:id="0">
    <w:p w:rsidR="0062360D" w:rsidRDefault="0062360D" w:rsidP="00F11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7C2F"/>
    <w:multiLevelType w:val="hybridMultilevel"/>
    <w:tmpl w:val="2D2AE7EA"/>
    <w:lvl w:ilvl="0" w:tplc="97FAC1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96"/>
    <w:rsid w:val="00036F89"/>
    <w:rsid w:val="000422BA"/>
    <w:rsid w:val="00046D02"/>
    <w:rsid w:val="00062442"/>
    <w:rsid w:val="00087AE9"/>
    <w:rsid w:val="00087AEE"/>
    <w:rsid w:val="00094A96"/>
    <w:rsid w:val="00144B97"/>
    <w:rsid w:val="001A322B"/>
    <w:rsid w:val="00296E8D"/>
    <w:rsid w:val="002A3294"/>
    <w:rsid w:val="002B3285"/>
    <w:rsid w:val="002B60CD"/>
    <w:rsid w:val="002D5BE1"/>
    <w:rsid w:val="002D7BF8"/>
    <w:rsid w:val="002E5C8D"/>
    <w:rsid w:val="00432772"/>
    <w:rsid w:val="0044187C"/>
    <w:rsid w:val="004541A7"/>
    <w:rsid w:val="00462D67"/>
    <w:rsid w:val="004A25A4"/>
    <w:rsid w:val="004F2986"/>
    <w:rsid w:val="00526A5D"/>
    <w:rsid w:val="005756EB"/>
    <w:rsid w:val="005C5CAB"/>
    <w:rsid w:val="005D6FA4"/>
    <w:rsid w:val="0062360D"/>
    <w:rsid w:val="00630281"/>
    <w:rsid w:val="00745516"/>
    <w:rsid w:val="00751562"/>
    <w:rsid w:val="00774398"/>
    <w:rsid w:val="007A3E86"/>
    <w:rsid w:val="007A500C"/>
    <w:rsid w:val="008046CF"/>
    <w:rsid w:val="00835EEA"/>
    <w:rsid w:val="00855387"/>
    <w:rsid w:val="00856DBF"/>
    <w:rsid w:val="008A4B98"/>
    <w:rsid w:val="008D2DA8"/>
    <w:rsid w:val="008E3B12"/>
    <w:rsid w:val="0093109B"/>
    <w:rsid w:val="00934C05"/>
    <w:rsid w:val="00934C77"/>
    <w:rsid w:val="00957528"/>
    <w:rsid w:val="009F0BBE"/>
    <w:rsid w:val="00A40362"/>
    <w:rsid w:val="00A5624C"/>
    <w:rsid w:val="00AB61CF"/>
    <w:rsid w:val="00AC1B6D"/>
    <w:rsid w:val="00AD423F"/>
    <w:rsid w:val="00AF387D"/>
    <w:rsid w:val="00B1622D"/>
    <w:rsid w:val="00B66E7C"/>
    <w:rsid w:val="00B9109C"/>
    <w:rsid w:val="00C136F9"/>
    <w:rsid w:val="00C81345"/>
    <w:rsid w:val="00D22F68"/>
    <w:rsid w:val="00D245A3"/>
    <w:rsid w:val="00D92A90"/>
    <w:rsid w:val="00D977A5"/>
    <w:rsid w:val="00DC5FA2"/>
    <w:rsid w:val="00E2394B"/>
    <w:rsid w:val="00F02F62"/>
    <w:rsid w:val="00F11473"/>
    <w:rsid w:val="00F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147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147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1147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E107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087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AE9"/>
  </w:style>
  <w:style w:type="paragraph" w:styleId="Zpat">
    <w:name w:val="footer"/>
    <w:basedOn w:val="Normln"/>
    <w:link w:val="ZpatChar"/>
    <w:uiPriority w:val="99"/>
    <w:unhideWhenUsed/>
    <w:rsid w:val="00087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AE9"/>
  </w:style>
  <w:style w:type="paragraph" w:styleId="Textbubliny">
    <w:name w:val="Balloon Text"/>
    <w:basedOn w:val="Normln"/>
    <w:link w:val="TextbublinyChar"/>
    <w:uiPriority w:val="99"/>
    <w:semiHidden/>
    <w:unhideWhenUsed/>
    <w:rsid w:val="00D9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A9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92A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2A90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2A90"/>
    <w:rPr>
      <w:rFonts w:asciiTheme="minorHAnsi" w:hAnsiTheme="minorHAnsi"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7AEE"/>
    <w:rPr>
      <w:rFonts w:ascii="Arial" w:hAnsi="Arial"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7AEE"/>
    <w:rPr>
      <w:rFonts w:asciiTheme="minorHAnsi" w:hAnsiTheme="min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147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147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1147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E107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087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AE9"/>
  </w:style>
  <w:style w:type="paragraph" w:styleId="Zpat">
    <w:name w:val="footer"/>
    <w:basedOn w:val="Normln"/>
    <w:link w:val="ZpatChar"/>
    <w:uiPriority w:val="99"/>
    <w:unhideWhenUsed/>
    <w:rsid w:val="00087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AE9"/>
  </w:style>
  <w:style w:type="paragraph" w:styleId="Textbubliny">
    <w:name w:val="Balloon Text"/>
    <w:basedOn w:val="Normln"/>
    <w:link w:val="TextbublinyChar"/>
    <w:uiPriority w:val="99"/>
    <w:semiHidden/>
    <w:unhideWhenUsed/>
    <w:rsid w:val="00D9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A9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92A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2A90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2A90"/>
    <w:rPr>
      <w:rFonts w:asciiTheme="minorHAnsi" w:hAnsiTheme="minorHAnsi"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7AEE"/>
    <w:rPr>
      <w:rFonts w:ascii="Arial" w:hAnsi="Arial"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7AEE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2C12-2F69-4CBA-9F1B-DA454E48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 - ZuBr</cp:lastModifiedBy>
  <cp:revision>7</cp:revision>
  <cp:lastPrinted>2017-05-09T13:10:00Z</cp:lastPrinted>
  <dcterms:created xsi:type="dcterms:W3CDTF">2017-07-13T13:39:00Z</dcterms:created>
  <dcterms:modified xsi:type="dcterms:W3CDTF">2018-04-13T13:26:00Z</dcterms:modified>
</cp:coreProperties>
</file>