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8" w:rsidRPr="008130CC" w:rsidRDefault="00857198" w:rsidP="00977347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  <w:r w:rsidR="007326E7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857198" w:rsidRDefault="007326E7" w:rsidP="00857198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Vyrozumění o vyřazení žádosti z výběrového řízení</w:t>
      </w:r>
    </w:p>
    <w:p w:rsidR="007326E7" w:rsidRDefault="007326E7" w:rsidP="00857198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6D4B1E">
        <w:rPr>
          <w:rFonts w:ascii="Arial" w:eastAsia="Times New Roman" w:hAnsi="Arial" w:cs="Arial"/>
          <w:b/>
          <w:color w:val="FF0000"/>
        </w:rPr>
        <w:t>Označení služebního orgánu</w:t>
      </w:r>
      <w:r w:rsidRPr="006D4B1E" w:rsidDel="00C921EA">
        <w:rPr>
          <w:rFonts w:ascii="Arial" w:eastAsia="Times New Roman" w:hAnsi="Arial" w:cs="Arial"/>
          <w:b/>
          <w:color w:val="FF0000"/>
        </w:rPr>
        <w:t xml:space="preserve"> </w:t>
      </w: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6D4B1E">
        <w:rPr>
          <w:rFonts w:ascii="Arial" w:eastAsia="Times New Roman" w:hAnsi="Arial" w:cs="Arial"/>
          <w:b/>
          <w:color w:val="FF0000"/>
        </w:rPr>
        <w:t>adresa služebního úřadu</w:t>
      </w:r>
      <w:r w:rsidRPr="006D4B1E" w:rsidDel="00C921EA">
        <w:rPr>
          <w:rFonts w:ascii="Arial" w:eastAsia="Times New Roman" w:hAnsi="Arial" w:cs="Arial"/>
          <w:b/>
          <w:color w:val="FF0000"/>
        </w:rPr>
        <w:t xml:space="preserve"> </w:t>
      </w: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6D4B1E" w:rsidRPr="006D4B1E" w:rsidRDefault="006D4B1E" w:rsidP="007326E7">
      <w:pPr>
        <w:tabs>
          <w:tab w:val="left" w:pos="5812"/>
        </w:tabs>
        <w:spacing w:after="0" w:line="240" w:lineRule="auto"/>
        <w:ind w:left="6381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  <w:color w:val="FF0000"/>
        </w:rPr>
        <w:t xml:space="preserve">Místo </w:t>
      </w:r>
      <w:r>
        <w:rPr>
          <w:rFonts w:ascii="Arial" w:eastAsia="Times New Roman" w:hAnsi="Arial" w:cs="Arial"/>
          <w:color w:val="FF0000"/>
        </w:rPr>
        <w:t>X</w:t>
      </w:r>
      <w:r w:rsidRPr="006D4B1E">
        <w:rPr>
          <w:rFonts w:ascii="Arial" w:eastAsia="Times New Roman" w:hAnsi="Arial" w:cs="Arial"/>
          <w:color w:val="FF0000"/>
        </w:rPr>
        <w:t>.</w:t>
      </w:r>
      <w:r>
        <w:rPr>
          <w:rFonts w:ascii="Arial" w:eastAsia="Times New Roman" w:hAnsi="Arial" w:cs="Arial"/>
          <w:color w:val="FF0000"/>
        </w:rPr>
        <w:t xml:space="preserve"> </w:t>
      </w:r>
      <w:r w:rsidRPr="006D4B1E">
        <w:rPr>
          <w:rFonts w:ascii="Arial" w:eastAsia="Times New Roman" w:hAnsi="Arial" w:cs="Arial"/>
          <w:color w:val="FF0000"/>
        </w:rPr>
        <w:t xml:space="preserve">měsíc </w:t>
      </w:r>
      <w:r w:rsidRPr="00977347">
        <w:rPr>
          <w:rFonts w:ascii="Arial" w:eastAsia="Times New Roman" w:hAnsi="Arial" w:cs="Arial"/>
        </w:rPr>
        <w:t>20</w:t>
      </w:r>
      <w:r w:rsidR="00E50EC3">
        <w:rPr>
          <w:rFonts w:ascii="Arial" w:eastAsia="Times New Roman" w:hAnsi="Arial" w:cs="Arial"/>
          <w:color w:val="FF0000"/>
        </w:rPr>
        <w:t>XX</w:t>
      </w:r>
    </w:p>
    <w:p w:rsidR="006D4B1E" w:rsidRPr="006D4B1E" w:rsidRDefault="006D4B1E" w:rsidP="006D4B1E">
      <w:pPr>
        <w:tabs>
          <w:tab w:val="left" w:pos="5812"/>
        </w:tabs>
        <w:spacing w:after="0" w:line="240" w:lineRule="auto"/>
        <w:ind w:left="6381"/>
        <w:rPr>
          <w:rFonts w:ascii="Arial" w:eastAsia="Times New Roman" w:hAnsi="Arial" w:cs="Arial"/>
          <w:color w:val="FF0000"/>
        </w:rPr>
      </w:pPr>
      <w:proofErr w:type="gramStart"/>
      <w:r w:rsidRPr="006D4B1E">
        <w:rPr>
          <w:rFonts w:ascii="Arial" w:eastAsia="Times New Roman" w:hAnsi="Arial" w:cs="Arial"/>
        </w:rPr>
        <w:t>Č.j.</w:t>
      </w:r>
      <w:proofErr w:type="gramEnd"/>
      <w:r w:rsidRPr="006D4B1E">
        <w:rPr>
          <w:rFonts w:ascii="Arial" w:eastAsia="Times New Roman" w:hAnsi="Arial" w:cs="Arial"/>
        </w:rPr>
        <w:t>:</w:t>
      </w:r>
      <w:r w:rsidRPr="006D4B1E">
        <w:rPr>
          <w:rFonts w:ascii="Arial" w:eastAsia="Times New Roman" w:hAnsi="Arial" w:cs="Arial"/>
          <w:color w:val="FF0000"/>
        </w:rPr>
        <w:t xml:space="preserve"> XXXX</w:t>
      </w:r>
    </w:p>
    <w:p w:rsidR="006D4B1E" w:rsidRPr="006D4B1E" w:rsidRDefault="006D4B1E" w:rsidP="006D4B1E">
      <w:pPr>
        <w:tabs>
          <w:tab w:val="left" w:pos="5812"/>
        </w:tabs>
        <w:spacing w:after="0" w:line="240" w:lineRule="auto"/>
        <w:ind w:left="6381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</w:rPr>
        <w:t xml:space="preserve">Počet </w:t>
      </w:r>
      <w:r w:rsidR="0037725D">
        <w:rPr>
          <w:rFonts w:ascii="Arial" w:eastAsia="Times New Roman" w:hAnsi="Arial" w:cs="Arial"/>
        </w:rPr>
        <w:t>stran</w:t>
      </w:r>
      <w:r w:rsidRPr="006D4B1E">
        <w:rPr>
          <w:rFonts w:ascii="Arial" w:eastAsia="Times New Roman" w:hAnsi="Arial" w:cs="Arial"/>
        </w:rPr>
        <w:t>:</w:t>
      </w:r>
      <w:r w:rsidRPr="006D4B1E">
        <w:rPr>
          <w:rFonts w:ascii="Arial" w:eastAsia="Times New Roman" w:hAnsi="Arial" w:cs="Arial"/>
          <w:color w:val="FF0000"/>
        </w:rPr>
        <w:t xml:space="preserve"> X </w:t>
      </w: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6D4B1E" w:rsidRPr="006D4B1E" w:rsidRDefault="009D4E99" w:rsidP="006D4B1E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Žadatel</w:t>
      </w:r>
      <w:r w:rsidR="006D4B1E" w:rsidRPr="006D4B1E">
        <w:rPr>
          <w:rFonts w:ascii="Arial" w:eastAsia="Times New Roman" w:hAnsi="Arial" w:cs="Arial"/>
          <w:u w:val="single"/>
        </w:rPr>
        <w:t>:</w:t>
      </w: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  <w:color w:val="FF0000"/>
        </w:rPr>
        <w:t>Tit</w:t>
      </w:r>
      <w:r w:rsidR="007326E7">
        <w:rPr>
          <w:rFonts w:ascii="Arial" w:eastAsia="Times New Roman" w:hAnsi="Arial" w:cs="Arial"/>
          <w:color w:val="FF0000"/>
        </w:rPr>
        <w:t>u</w:t>
      </w:r>
      <w:r w:rsidRPr="006D4B1E">
        <w:rPr>
          <w:rFonts w:ascii="Arial" w:eastAsia="Times New Roman" w:hAnsi="Arial" w:cs="Arial"/>
          <w:color w:val="FF0000"/>
        </w:rPr>
        <w:t>l Jméno Příjmení</w:t>
      </w:r>
    </w:p>
    <w:p w:rsidR="006D4B1E" w:rsidRPr="006D4B1E" w:rsidRDefault="007615DB" w:rsidP="006D4B1E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n</w:t>
      </w:r>
      <w:r w:rsidR="006D4B1E" w:rsidRPr="006D4B1E">
        <w:rPr>
          <w:rFonts w:ascii="Arial" w:eastAsia="Times New Roman" w:hAnsi="Arial" w:cs="Arial"/>
          <w:color w:val="FF0000"/>
        </w:rPr>
        <w:t>arozen</w:t>
      </w:r>
      <w:r>
        <w:rPr>
          <w:rFonts w:ascii="Arial" w:eastAsia="Times New Roman" w:hAnsi="Arial" w:cs="Arial"/>
          <w:color w:val="FF0000"/>
        </w:rPr>
        <w:t>/a</w:t>
      </w:r>
      <w:r w:rsidR="006D4B1E" w:rsidRPr="006D4B1E">
        <w:rPr>
          <w:rFonts w:ascii="Arial" w:eastAsia="Times New Roman" w:hAnsi="Arial" w:cs="Arial"/>
          <w:color w:val="FF0000"/>
        </w:rPr>
        <w:t>: X. měsíc 19XX</w:t>
      </w: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</w:rPr>
        <w:t>adresa</w:t>
      </w:r>
      <w:r w:rsidRPr="006D4B1E">
        <w:rPr>
          <w:rFonts w:ascii="Arial" w:eastAsia="Times New Roman" w:hAnsi="Arial" w:cs="Arial"/>
          <w:color w:val="FF0000"/>
        </w:rPr>
        <w:t xml:space="preserve"> místa trvalého pobytu / pro doručování:</w:t>
      </w:r>
    </w:p>
    <w:p w:rsidR="006D4B1E" w:rsidRPr="006D4B1E" w:rsidRDefault="005A1C5A" w:rsidP="006D4B1E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U</w:t>
      </w:r>
      <w:r w:rsidRPr="006D4B1E">
        <w:rPr>
          <w:rFonts w:ascii="Arial" w:eastAsia="Times New Roman" w:hAnsi="Arial" w:cs="Arial"/>
          <w:color w:val="FF0000"/>
        </w:rPr>
        <w:t xml:space="preserve">lice </w:t>
      </w:r>
      <w:proofErr w:type="gramStart"/>
      <w:r w:rsidR="006D4B1E" w:rsidRPr="006D4B1E">
        <w:rPr>
          <w:rFonts w:ascii="Arial" w:eastAsia="Times New Roman" w:hAnsi="Arial" w:cs="Arial"/>
          <w:color w:val="FF0000"/>
        </w:rPr>
        <w:t>č</w:t>
      </w:r>
      <w:r w:rsidR="00816640">
        <w:rPr>
          <w:rFonts w:ascii="Arial" w:eastAsia="Times New Roman" w:hAnsi="Arial" w:cs="Arial"/>
          <w:color w:val="FF0000"/>
        </w:rPr>
        <w:t>.</w:t>
      </w:r>
      <w:r w:rsidR="006D4B1E" w:rsidRPr="006D4B1E">
        <w:rPr>
          <w:rFonts w:ascii="Arial" w:eastAsia="Times New Roman" w:hAnsi="Arial" w:cs="Arial"/>
          <w:color w:val="FF0000"/>
        </w:rPr>
        <w:t>p.</w:t>
      </w:r>
      <w:proofErr w:type="gramEnd"/>
      <w:r w:rsidR="006D4B1E" w:rsidRPr="006D4B1E">
        <w:rPr>
          <w:rFonts w:ascii="Arial" w:eastAsia="Times New Roman" w:hAnsi="Arial" w:cs="Arial"/>
          <w:color w:val="FF0000"/>
        </w:rPr>
        <w:t xml:space="preserve"> </w:t>
      </w:r>
    </w:p>
    <w:p w:rsidR="006D4B1E" w:rsidRPr="006D4B1E" w:rsidRDefault="006D4B1E" w:rsidP="006D4B1E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  <w:color w:val="FF0000"/>
        </w:rPr>
        <w:t>PSČ Město</w:t>
      </w:r>
    </w:p>
    <w:p w:rsidR="00857198" w:rsidRPr="00FF766A" w:rsidRDefault="006D4B1E" w:rsidP="006D4B1E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D4B1E">
        <w:rPr>
          <w:rFonts w:ascii="Arial" w:eastAsia="Times New Roman" w:hAnsi="Arial" w:cs="Arial"/>
          <w:color w:val="FF0000"/>
        </w:rPr>
        <w:t>ID datové schránky: XXXX</w:t>
      </w:r>
    </w:p>
    <w:p w:rsidR="004560E4" w:rsidRPr="00FF766A" w:rsidRDefault="004560E4" w:rsidP="004560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0E4" w:rsidRPr="00977347" w:rsidRDefault="006D4B1E" w:rsidP="00977347">
      <w:pPr>
        <w:spacing w:after="240" w:line="240" w:lineRule="auto"/>
        <w:jc w:val="center"/>
        <w:rPr>
          <w:rFonts w:ascii="Arial" w:eastAsia="Times New Roman" w:hAnsi="Arial" w:cs="Arial"/>
          <w:spacing w:val="40"/>
        </w:rPr>
      </w:pPr>
      <w:r w:rsidRPr="00977347">
        <w:rPr>
          <w:rFonts w:ascii="Arial" w:eastAsia="Times New Roman" w:hAnsi="Arial" w:cs="Arial"/>
          <w:b/>
          <w:spacing w:val="40"/>
        </w:rPr>
        <w:t>VYROZUMĚNÍ O VYŘAZENÍ ŽÁDOSTI</w:t>
      </w:r>
      <w:r w:rsidR="007326E7" w:rsidRPr="00977347">
        <w:rPr>
          <w:rFonts w:ascii="Arial" w:eastAsia="Times New Roman" w:hAnsi="Arial" w:cs="Arial"/>
          <w:b/>
          <w:spacing w:val="40"/>
        </w:rPr>
        <w:t xml:space="preserve"> Z VÝBĚROVÉHO ŘÍZENÍ</w:t>
      </w:r>
    </w:p>
    <w:p w:rsidR="00D57D4A" w:rsidRDefault="00D57D4A" w:rsidP="00977347">
      <w:pPr>
        <w:spacing w:after="220" w:line="240" w:lineRule="auto"/>
        <w:jc w:val="both"/>
        <w:rPr>
          <w:rFonts w:ascii="Arial" w:eastAsia="Times New Roman" w:hAnsi="Arial" w:cs="Arial"/>
        </w:rPr>
      </w:pPr>
      <w:r w:rsidRPr="0089280D">
        <w:rPr>
          <w:rFonts w:ascii="Arial" w:hAnsi="Arial" w:cs="Arial"/>
        </w:rPr>
        <w:t xml:space="preserve">Zveřejněním oznámení </w:t>
      </w:r>
      <w:r w:rsidRPr="0089280D">
        <w:rPr>
          <w:rFonts w:ascii="Arial" w:hAnsi="Arial" w:cs="Arial"/>
          <w:color w:val="FF0000"/>
        </w:rPr>
        <w:t xml:space="preserve">(označení služebního orgánu) </w:t>
      </w:r>
      <w:r w:rsidRPr="0089280D">
        <w:rPr>
          <w:rFonts w:ascii="Arial" w:hAnsi="Arial" w:cs="Arial"/>
        </w:rPr>
        <w:t>jako služebního orgánu příslušného</w:t>
      </w:r>
      <w:r w:rsidRPr="000924CC">
        <w:rPr>
          <w:rFonts w:ascii="Arial" w:hAnsi="Arial" w:cs="Arial"/>
        </w:rPr>
        <w:t xml:space="preserve"> podle § 10 odst. 1 písm. </w:t>
      </w:r>
      <w:r w:rsidRPr="000924CC">
        <w:rPr>
          <w:rFonts w:ascii="Arial" w:hAnsi="Arial" w:cs="Arial"/>
          <w:color w:val="FF0000"/>
        </w:rPr>
        <w:t>x</w:t>
      </w:r>
      <w:r w:rsidRPr="000924CC">
        <w:rPr>
          <w:rFonts w:ascii="Arial" w:hAnsi="Arial" w:cs="Arial"/>
        </w:rPr>
        <w:t>)</w:t>
      </w:r>
      <w:r w:rsidRPr="000924CC">
        <w:rPr>
          <w:rFonts w:ascii="Arial" w:hAnsi="Arial" w:cs="Arial"/>
          <w:color w:val="FF0000"/>
        </w:rPr>
        <w:t xml:space="preserve"> </w:t>
      </w:r>
      <w:r w:rsidRPr="000924CC">
        <w:rPr>
          <w:rFonts w:ascii="Arial" w:hAnsi="Arial" w:cs="Arial"/>
        </w:rPr>
        <w:t>zákona č. 234/2014 Sb., o státní službě</w:t>
      </w:r>
      <w:r w:rsidR="00396EB5">
        <w:rPr>
          <w:rFonts w:ascii="Arial" w:hAnsi="Arial" w:cs="Arial"/>
        </w:rPr>
        <w:t>, ve znění pozdějších předpisů</w:t>
      </w:r>
      <w:r w:rsidRPr="000924CC">
        <w:rPr>
          <w:rFonts w:ascii="Arial" w:hAnsi="Arial" w:cs="Arial"/>
        </w:rPr>
        <w:t xml:space="preserve"> (dále jen „zákon</w:t>
      </w:r>
      <w:r>
        <w:rPr>
          <w:rFonts w:ascii="Arial" w:hAnsi="Arial" w:cs="Arial"/>
        </w:rPr>
        <w:t xml:space="preserve"> o státní službě</w:t>
      </w:r>
      <w:r w:rsidRPr="000924CC">
        <w:rPr>
          <w:rFonts w:ascii="Arial" w:hAnsi="Arial" w:cs="Arial"/>
        </w:rPr>
        <w:t>“)</w:t>
      </w:r>
      <w:r w:rsidR="007326E7">
        <w:rPr>
          <w:rFonts w:ascii="Arial" w:hAnsi="Arial" w:cs="Arial"/>
        </w:rPr>
        <w:t>,</w:t>
      </w:r>
      <w:r w:rsidRPr="0089280D">
        <w:rPr>
          <w:rFonts w:ascii="Arial" w:hAnsi="Arial" w:cs="Arial"/>
        </w:rPr>
        <w:t xml:space="preserve"> ze dne </w:t>
      </w:r>
      <w:r w:rsidR="00BB3A38" w:rsidRPr="005940C9">
        <w:rPr>
          <w:rFonts w:ascii="Arial" w:eastAsia="Times New Roman" w:hAnsi="Arial" w:cs="Arial"/>
          <w:color w:val="FF0000"/>
        </w:rPr>
        <w:t>X</w:t>
      </w:r>
      <w:r w:rsidR="00BB3A38" w:rsidRPr="00977347">
        <w:rPr>
          <w:rFonts w:ascii="Arial" w:eastAsia="Times New Roman" w:hAnsi="Arial" w:cs="Arial"/>
          <w:color w:val="FF0000"/>
        </w:rPr>
        <w:t>.</w:t>
      </w:r>
      <w:r w:rsidR="00BB3A38">
        <w:rPr>
          <w:rFonts w:ascii="Arial" w:eastAsia="Times New Roman" w:hAnsi="Arial" w:cs="Arial"/>
        </w:rPr>
        <w:t xml:space="preserve"> </w:t>
      </w:r>
      <w:r w:rsidR="00BB3A38" w:rsidRPr="005940C9">
        <w:rPr>
          <w:rFonts w:ascii="Arial" w:eastAsia="Times New Roman" w:hAnsi="Arial" w:cs="Arial"/>
          <w:color w:val="FF0000"/>
        </w:rPr>
        <w:t>měsíce</w:t>
      </w:r>
      <w:r w:rsidR="00BB3A38">
        <w:rPr>
          <w:rFonts w:ascii="Arial" w:eastAsia="Times New Roman" w:hAnsi="Arial" w:cs="Arial"/>
        </w:rPr>
        <w:t xml:space="preserve"> 20</w:t>
      </w:r>
      <w:r w:rsidR="00BB3A38" w:rsidRPr="005940C9">
        <w:rPr>
          <w:rFonts w:ascii="Arial" w:eastAsia="Times New Roman" w:hAnsi="Arial" w:cs="Arial"/>
          <w:color w:val="FF0000"/>
        </w:rPr>
        <w:t>XX</w:t>
      </w:r>
      <w:r w:rsidRPr="0089280D">
        <w:rPr>
          <w:rFonts w:ascii="Arial" w:hAnsi="Arial" w:cs="Arial"/>
        </w:rPr>
        <w:t xml:space="preserve"> </w:t>
      </w:r>
      <w:proofErr w:type="gramStart"/>
      <w:r w:rsidRPr="0089280D">
        <w:rPr>
          <w:rFonts w:ascii="Arial" w:hAnsi="Arial" w:cs="Arial"/>
        </w:rPr>
        <w:t>č.j.</w:t>
      </w:r>
      <w:proofErr w:type="gramEnd"/>
      <w:r w:rsidR="00396EB5">
        <w:rPr>
          <w:rFonts w:ascii="Arial" w:hAnsi="Arial" w:cs="Arial"/>
        </w:rPr>
        <w:t> </w:t>
      </w:r>
      <w:r w:rsidR="00BB3A38" w:rsidRPr="00841063">
        <w:rPr>
          <w:rFonts w:ascii="Arial" w:hAnsi="Arial" w:cs="Arial"/>
          <w:color w:val="FF0000"/>
        </w:rPr>
        <w:t>XXXX</w:t>
      </w:r>
      <w:r w:rsidRPr="0089280D">
        <w:rPr>
          <w:rFonts w:ascii="Arial" w:hAnsi="Arial" w:cs="Arial"/>
        </w:rPr>
        <w:t xml:space="preserve"> bylo vyhlášeno výběrové řízení na</w:t>
      </w:r>
      <w:r w:rsidR="009745D9">
        <w:rPr>
          <w:rFonts w:ascii="Arial" w:hAnsi="Arial" w:cs="Arial"/>
        </w:rPr>
        <w:t xml:space="preserve"> obsazení</w:t>
      </w:r>
      <w:r w:rsidRPr="0089280D">
        <w:rPr>
          <w:rFonts w:ascii="Arial" w:hAnsi="Arial" w:cs="Arial"/>
        </w:rPr>
        <w:t xml:space="preserve"> služební</w:t>
      </w:r>
      <w:r w:rsidR="009745D9">
        <w:rPr>
          <w:rFonts w:ascii="Arial" w:hAnsi="Arial" w:cs="Arial"/>
        </w:rPr>
        <w:t>ho</w:t>
      </w:r>
      <w:r w:rsidRPr="0089280D">
        <w:rPr>
          <w:rFonts w:ascii="Arial" w:hAnsi="Arial" w:cs="Arial"/>
        </w:rPr>
        <w:t xml:space="preserve"> míst</w:t>
      </w:r>
      <w:r w:rsidR="009745D9">
        <w:rPr>
          <w:rFonts w:ascii="Arial" w:hAnsi="Arial" w:cs="Arial"/>
        </w:rPr>
        <w:t>a</w:t>
      </w:r>
      <w:r w:rsidRPr="0089280D">
        <w:rPr>
          <w:rFonts w:ascii="Arial" w:hAnsi="Arial" w:cs="Arial"/>
        </w:rPr>
        <w:t xml:space="preserve"> </w:t>
      </w:r>
      <w:r w:rsidRPr="00977347">
        <w:rPr>
          <w:rFonts w:ascii="Arial" w:hAnsi="Arial" w:cs="Arial"/>
          <w:color w:val="FF0000"/>
        </w:rPr>
        <w:t>(označení služebního místa)</w:t>
      </w:r>
      <w:r w:rsidRPr="0089280D">
        <w:rPr>
          <w:rFonts w:ascii="Arial" w:hAnsi="Arial" w:cs="Arial"/>
        </w:rPr>
        <w:t xml:space="preserve">, a to se lhůtou pro podávání žádostí do </w:t>
      </w:r>
      <w:r w:rsidRPr="0089280D">
        <w:rPr>
          <w:rFonts w:ascii="Arial" w:hAnsi="Arial" w:cs="Arial"/>
          <w:color w:val="FF0000"/>
        </w:rPr>
        <w:t xml:space="preserve">X. měsíc </w:t>
      </w:r>
      <w:r w:rsidRPr="00977347">
        <w:rPr>
          <w:rFonts w:ascii="Arial" w:hAnsi="Arial" w:cs="Arial"/>
        </w:rPr>
        <w:t>20</w:t>
      </w:r>
      <w:r w:rsidR="00D85865">
        <w:rPr>
          <w:rFonts w:ascii="Arial" w:hAnsi="Arial" w:cs="Arial"/>
          <w:color w:val="FF0000"/>
        </w:rPr>
        <w:t>XX</w:t>
      </w:r>
      <w:r>
        <w:rPr>
          <w:rFonts w:ascii="Arial" w:hAnsi="Arial" w:cs="Arial"/>
          <w:i/>
        </w:rPr>
        <w:t>.</w:t>
      </w:r>
    </w:p>
    <w:p w:rsidR="004560E4" w:rsidRPr="00F71290" w:rsidRDefault="004560E4" w:rsidP="00977347">
      <w:pPr>
        <w:spacing w:after="220" w:line="240" w:lineRule="auto"/>
        <w:jc w:val="both"/>
        <w:rPr>
          <w:rFonts w:ascii="Arial" w:eastAsia="Times New Roman" w:hAnsi="Arial" w:cs="Arial"/>
          <w:color w:val="FF0000"/>
        </w:rPr>
      </w:pPr>
      <w:r w:rsidRPr="00F71290">
        <w:rPr>
          <w:rFonts w:ascii="Arial" w:eastAsia="Times New Roman" w:hAnsi="Arial" w:cs="Arial"/>
        </w:rPr>
        <w:t xml:space="preserve">Dne </w:t>
      </w:r>
      <w:r w:rsidR="00FF766A" w:rsidRPr="00F71290">
        <w:rPr>
          <w:rFonts w:ascii="Arial" w:eastAsia="Times New Roman" w:hAnsi="Arial" w:cs="Arial"/>
          <w:color w:val="FF0000"/>
        </w:rPr>
        <w:t xml:space="preserve">X. měsíc </w:t>
      </w:r>
      <w:r w:rsidR="002B16D1" w:rsidRPr="00977347">
        <w:rPr>
          <w:rFonts w:ascii="Arial" w:eastAsia="Times New Roman" w:hAnsi="Arial" w:cs="Arial"/>
        </w:rPr>
        <w:t>20</w:t>
      </w:r>
      <w:r w:rsidR="002B16D1">
        <w:rPr>
          <w:rFonts w:ascii="Arial" w:eastAsia="Times New Roman" w:hAnsi="Arial" w:cs="Arial"/>
          <w:color w:val="FF0000"/>
        </w:rPr>
        <w:t>XX</w:t>
      </w:r>
      <w:r w:rsidR="002B16D1" w:rsidRPr="00F71290">
        <w:rPr>
          <w:rFonts w:ascii="Arial" w:eastAsia="Times New Roman" w:hAnsi="Arial" w:cs="Arial"/>
          <w:color w:val="FF0000"/>
        </w:rPr>
        <w:t xml:space="preserve"> </w:t>
      </w:r>
      <w:r w:rsidRPr="00F71290">
        <w:rPr>
          <w:rFonts w:ascii="Arial" w:eastAsia="Times New Roman" w:hAnsi="Arial" w:cs="Arial"/>
        </w:rPr>
        <w:t>byla služebnímu orgánu doručena Vaše žádost</w:t>
      </w:r>
      <w:r w:rsidR="00E50EC3">
        <w:rPr>
          <w:rFonts w:ascii="Arial" w:eastAsia="Times New Roman" w:hAnsi="Arial" w:cs="Arial"/>
        </w:rPr>
        <w:t xml:space="preserve"> </w:t>
      </w:r>
      <w:r w:rsidR="00E50EC3" w:rsidRPr="00380535">
        <w:rPr>
          <w:rFonts w:ascii="Arial" w:eastAsia="Times New Roman" w:hAnsi="Arial" w:cs="Arial"/>
        </w:rPr>
        <w:t xml:space="preserve">podle § 24 odst. </w:t>
      </w:r>
      <w:r w:rsidR="00E50EC3" w:rsidRPr="00380535">
        <w:rPr>
          <w:rFonts w:ascii="Arial" w:eastAsia="Times New Roman" w:hAnsi="Arial" w:cs="Arial"/>
          <w:color w:val="FF0000"/>
        </w:rPr>
        <w:t xml:space="preserve">3 / 4 </w:t>
      </w:r>
      <w:r w:rsidR="00E50EC3" w:rsidRPr="00380535">
        <w:rPr>
          <w:rFonts w:ascii="Arial" w:eastAsia="Times New Roman" w:hAnsi="Arial" w:cs="Arial"/>
        </w:rPr>
        <w:t xml:space="preserve">zákona </w:t>
      </w:r>
      <w:r w:rsidR="00E50EC3" w:rsidRPr="00380535">
        <w:rPr>
          <w:rFonts w:ascii="Arial" w:hAnsi="Arial" w:cs="Arial"/>
        </w:rPr>
        <w:t xml:space="preserve">o státní službě </w:t>
      </w:r>
      <w:r w:rsidRPr="00F71290">
        <w:rPr>
          <w:rFonts w:ascii="Arial" w:eastAsia="Times New Roman" w:hAnsi="Arial" w:cs="Arial"/>
        </w:rPr>
        <w:t>o </w:t>
      </w:r>
      <w:r w:rsidRPr="00F71290">
        <w:rPr>
          <w:rFonts w:ascii="Arial" w:eastAsia="Times New Roman" w:hAnsi="Arial" w:cs="Arial"/>
          <w:color w:val="FF0000"/>
        </w:rPr>
        <w:t>přijetí do služebního poměru a zařazení na</w:t>
      </w:r>
      <w:r w:rsidR="005A1C5A">
        <w:rPr>
          <w:rFonts w:ascii="Arial" w:eastAsia="Times New Roman" w:hAnsi="Arial" w:cs="Arial"/>
          <w:color w:val="FF0000"/>
        </w:rPr>
        <w:t> </w:t>
      </w:r>
      <w:r w:rsidR="00D57D4A">
        <w:rPr>
          <w:rFonts w:ascii="Arial" w:eastAsia="Times New Roman" w:hAnsi="Arial" w:cs="Arial"/>
          <w:color w:val="FF0000"/>
        </w:rPr>
        <w:t xml:space="preserve">výše uvedené </w:t>
      </w:r>
      <w:r w:rsidRPr="00F71290">
        <w:rPr>
          <w:rFonts w:ascii="Arial" w:eastAsia="Times New Roman" w:hAnsi="Arial" w:cs="Arial"/>
          <w:color w:val="FF0000"/>
        </w:rPr>
        <w:t xml:space="preserve">služební místo / </w:t>
      </w:r>
      <w:r w:rsidR="00E50EC3" w:rsidRPr="00E50EC3">
        <w:rPr>
          <w:rFonts w:ascii="Arial" w:eastAsia="Times New Roman" w:hAnsi="Arial" w:cs="Arial"/>
          <w:color w:val="FF0000"/>
        </w:rPr>
        <w:t>přijetí do služebního poměru a</w:t>
      </w:r>
      <w:r w:rsidR="00E50EC3" w:rsidRPr="00F71290">
        <w:rPr>
          <w:rFonts w:ascii="Arial" w:eastAsia="Times New Roman" w:hAnsi="Arial" w:cs="Arial"/>
          <w:color w:val="FF0000"/>
        </w:rPr>
        <w:t xml:space="preserve"> </w:t>
      </w:r>
      <w:r w:rsidRPr="00F71290">
        <w:rPr>
          <w:rFonts w:ascii="Arial" w:eastAsia="Times New Roman" w:hAnsi="Arial" w:cs="Arial"/>
          <w:color w:val="FF0000"/>
        </w:rPr>
        <w:t xml:space="preserve">jmenování na </w:t>
      </w:r>
      <w:r w:rsidR="00D57D4A">
        <w:rPr>
          <w:rFonts w:ascii="Arial" w:eastAsia="Times New Roman" w:hAnsi="Arial" w:cs="Arial"/>
          <w:color w:val="FF0000"/>
        </w:rPr>
        <w:t xml:space="preserve">výše uvedené </w:t>
      </w:r>
      <w:r w:rsidRPr="00F71290">
        <w:rPr>
          <w:rFonts w:ascii="Arial" w:eastAsia="Times New Roman" w:hAnsi="Arial" w:cs="Arial"/>
          <w:color w:val="FF0000"/>
        </w:rPr>
        <w:t>služební místo představeného</w:t>
      </w:r>
      <w:r w:rsidR="00E50EC3" w:rsidRPr="00F71290">
        <w:rPr>
          <w:rFonts w:ascii="Arial" w:eastAsia="Times New Roman" w:hAnsi="Arial" w:cs="Arial"/>
          <w:color w:val="FF0000"/>
        </w:rPr>
        <w:t xml:space="preserve"> / zařazení na </w:t>
      </w:r>
      <w:r w:rsidR="00D57D4A">
        <w:rPr>
          <w:rFonts w:ascii="Arial" w:eastAsia="Times New Roman" w:hAnsi="Arial" w:cs="Arial"/>
          <w:color w:val="FF0000"/>
        </w:rPr>
        <w:t xml:space="preserve">výše uvedené </w:t>
      </w:r>
      <w:r w:rsidR="00E50EC3" w:rsidRPr="00F71290">
        <w:rPr>
          <w:rFonts w:ascii="Arial" w:eastAsia="Times New Roman" w:hAnsi="Arial" w:cs="Arial"/>
          <w:color w:val="FF0000"/>
        </w:rPr>
        <w:t xml:space="preserve">služební místo / jmenování na </w:t>
      </w:r>
      <w:r w:rsidR="00D57D4A">
        <w:rPr>
          <w:rFonts w:ascii="Arial" w:eastAsia="Times New Roman" w:hAnsi="Arial" w:cs="Arial"/>
          <w:color w:val="FF0000"/>
        </w:rPr>
        <w:t xml:space="preserve">výše uvedené </w:t>
      </w:r>
      <w:r w:rsidR="00E50EC3" w:rsidRPr="00F71290">
        <w:rPr>
          <w:rFonts w:ascii="Arial" w:eastAsia="Times New Roman" w:hAnsi="Arial" w:cs="Arial"/>
          <w:color w:val="FF0000"/>
        </w:rPr>
        <w:t>služební místo představeného</w:t>
      </w:r>
      <w:r w:rsidRPr="00F71290">
        <w:rPr>
          <w:rFonts w:ascii="Arial" w:hAnsi="Arial" w:cs="Arial"/>
          <w:i/>
        </w:rPr>
        <w:t>.</w:t>
      </w:r>
    </w:p>
    <w:p w:rsidR="00D85865" w:rsidRDefault="004560E4" w:rsidP="00977347">
      <w:pPr>
        <w:spacing w:after="220" w:line="240" w:lineRule="auto"/>
        <w:jc w:val="both"/>
        <w:rPr>
          <w:rFonts w:ascii="Arial" w:eastAsia="Times New Roman" w:hAnsi="Arial" w:cs="Arial"/>
        </w:rPr>
      </w:pPr>
      <w:r w:rsidRPr="00F71290">
        <w:rPr>
          <w:rFonts w:ascii="Arial" w:eastAsia="Times New Roman" w:hAnsi="Arial" w:cs="Arial"/>
        </w:rPr>
        <w:t xml:space="preserve">Podle § 27 odst. 1 zákona o státní službě se může výběrového řízení na obsazení volného služebního </w:t>
      </w:r>
      <w:proofErr w:type="gramStart"/>
      <w:r w:rsidRPr="00F71290">
        <w:rPr>
          <w:rFonts w:ascii="Arial" w:eastAsia="Times New Roman" w:hAnsi="Arial" w:cs="Arial"/>
        </w:rPr>
        <w:t xml:space="preserve">místa </w:t>
      </w:r>
      <w:r w:rsidR="00D57D4A">
        <w:rPr>
          <w:rFonts w:ascii="Arial" w:eastAsia="Times New Roman" w:hAnsi="Arial" w:cs="Arial"/>
        </w:rPr>
        <w:t>z</w:t>
      </w:r>
      <w:r w:rsidRPr="00F71290">
        <w:rPr>
          <w:rFonts w:ascii="Arial" w:eastAsia="Times New Roman" w:hAnsi="Arial" w:cs="Arial"/>
        </w:rPr>
        <w:t>účastnit</w:t>
      </w:r>
      <w:proofErr w:type="gramEnd"/>
      <w:r w:rsidRPr="00F71290">
        <w:rPr>
          <w:rFonts w:ascii="Arial" w:eastAsia="Times New Roman" w:hAnsi="Arial" w:cs="Arial"/>
        </w:rPr>
        <w:t xml:space="preserve"> jen osoba, která splňuje předpoklady a požadavky podle § 25 zákona</w:t>
      </w:r>
      <w:r w:rsidR="00D57D4A">
        <w:rPr>
          <w:rFonts w:ascii="Arial" w:eastAsia="Times New Roman" w:hAnsi="Arial" w:cs="Arial"/>
        </w:rPr>
        <w:t xml:space="preserve"> o státní službě</w:t>
      </w:r>
      <w:r w:rsidRPr="00F71290">
        <w:rPr>
          <w:rFonts w:ascii="Arial" w:eastAsia="Times New Roman" w:hAnsi="Arial" w:cs="Arial"/>
        </w:rPr>
        <w:t>, s výjimkou požadavku podle § 25 odst. 5 písm. b) zákona o</w:t>
      </w:r>
      <w:r w:rsidR="003A3BFA">
        <w:rPr>
          <w:rFonts w:ascii="Arial" w:eastAsia="Times New Roman" w:hAnsi="Arial" w:cs="Arial"/>
        </w:rPr>
        <w:t> </w:t>
      </w:r>
      <w:r w:rsidRPr="00F71290">
        <w:rPr>
          <w:rFonts w:ascii="Arial" w:eastAsia="Times New Roman" w:hAnsi="Arial" w:cs="Arial"/>
        </w:rPr>
        <w:t>státní službě.</w:t>
      </w:r>
    </w:p>
    <w:p w:rsidR="0008771D" w:rsidRPr="00977347" w:rsidRDefault="00D85865" w:rsidP="00977347">
      <w:pPr>
        <w:spacing w:after="220" w:line="240" w:lineRule="auto"/>
        <w:jc w:val="both"/>
        <w:rPr>
          <w:rFonts w:ascii="Arial" w:eastAsia="Times New Roman" w:hAnsi="Arial" w:cs="Arial"/>
          <w:color w:val="FF0000"/>
        </w:rPr>
      </w:pPr>
      <w:r w:rsidRPr="00977347">
        <w:rPr>
          <w:rFonts w:ascii="Arial" w:eastAsia="Times New Roman" w:hAnsi="Arial" w:cs="Arial"/>
          <w:color w:val="FF0000"/>
        </w:rPr>
        <w:t xml:space="preserve">Na základě § 25 odst. 5 písm. a) zákona o státní službě byl </w:t>
      </w:r>
      <w:r w:rsidRPr="00977347">
        <w:rPr>
          <w:rFonts w:ascii="Arial" w:hAnsi="Arial" w:cs="Arial"/>
          <w:color w:val="FF0000"/>
        </w:rPr>
        <w:t xml:space="preserve">služebním předpisem - </w:t>
      </w:r>
      <w:r w:rsidRPr="007326E7">
        <w:rPr>
          <w:rFonts w:ascii="Arial" w:hAnsi="Arial" w:cs="Arial"/>
          <w:color w:val="FF0000"/>
        </w:rPr>
        <w:t>(</w:t>
      </w:r>
      <w:r w:rsidRPr="00977347">
        <w:rPr>
          <w:rFonts w:ascii="Arial" w:hAnsi="Arial" w:cs="Arial"/>
          <w:color w:val="FF0000"/>
        </w:rPr>
        <w:t xml:space="preserve">označení a </w:t>
      </w:r>
      <w:proofErr w:type="gramStart"/>
      <w:r w:rsidRPr="00977347">
        <w:rPr>
          <w:rFonts w:ascii="Arial" w:hAnsi="Arial" w:cs="Arial"/>
          <w:color w:val="FF0000"/>
        </w:rPr>
        <w:t>č</w:t>
      </w:r>
      <w:r w:rsidR="00977347">
        <w:rPr>
          <w:rFonts w:ascii="Arial" w:hAnsi="Arial" w:cs="Arial"/>
          <w:color w:val="FF0000"/>
        </w:rPr>
        <w:t>.</w:t>
      </w:r>
      <w:r w:rsidRPr="00977347">
        <w:rPr>
          <w:rFonts w:ascii="Arial" w:hAnsi="Arial" w:cs="Arial"/>
          <w:color w:val="FF0000"/>
        </w:rPr>
        <w:t>j.</w:t>
      </w:r>
      <w:proofErr w:type="gramEnd"/>
      <w:r w:rsidRPr="00977347">
        <w:rPr>
          <w:rFonts w:ascii="Arial" w:hAnsi="Arial" w:cs="Arial"/>
          <w:color w:val="FF0000"/>
        </w:rPr>
        <w:t xml:space="preserve"> služebního předpisu) na výše uvedené služební místo stanoven</w:t>
      </w:r>
      <w:r w:rsidRPr="00977347">
        <w:rPr>
          <w:rFonts w:ascii="Arial" w:hAnsi="Arial" w:cs="Arial"/>
          <w:i/>
          <w:color w:val="FF0000"/>
        </w:rPr>
        <w:t xml:space="preserve"> </w:t>
      </w:r>
      <w:r w:rsidRPr="007326E7">
        <w:rPr>
          <w:rFonts w:ascii="Arial" w:hAnsi="Arial" w:cs="Arial"/>
          <w:color w:val="FF0000"/>
        </w:rPr>
        <w:t>požadavek</w:t>
      </w:r>
      <w:r w:rsidR="003A3BFA" w:rsidRPr="007326E7">
        <w:rPr>
          <w:rFonts w:ascii="Arial" w:hAnsi="Arial" w:cs="Arial"/>
          <w:color w:val="FF0000"/>
        </w:rPr>
        <w:t xml:space="preserve"> úrovně znalosti cizího jazyka / požadavek odborného zaměření vzdělání / jiný odborný požadavek potřebný pro výkon služby</w:t>
      </w:r>
      <w:r w:rsidR="003A3BFA" w:rsidRPr="00EE0FAA">
        <w:rPr>
          <w:rFonts w:ascii="Arial" w:hAnsi="Arial" w:cs="Arial"/>
          <w:i/>
          <w:color w:val="FF0000"/>
        </w:rPr>
        <w:t xml:space="preserve"> (doplňte</w:t>
      </w:r>
      <w:r w:rsidR="003A3BFA" w:rsidRPr="007326E7">
        <w:rPr>
          <w:rFonts w:ascii="Arial" w:hAnsi="Arial" w:cs="Arial"/>
          <w:i/>
          <w:color w:val="FF0000"/>
        </w:rPr>
        <w:t xml:space="preserve"> o jaký jiný odborný požadavek se jedná)</w:t>
      </w:r>
      <w:r w:rsidRPr="00977347">
        <w:rPr>
          <w:rFonts w:ascii="Arial" w:eastAsia="Times New Roman" w:hAnsi="Arial" w:cs="Arial"/>
          <w:color w:val="FF0000"/>
        </w:rPr>
        <w:t>.</w:t>
      </w:r>
      <w:r w:rsidR="004560E4" w:rsidRPr="00977347">
        <w:rPr>
          <w:rFonts w:ascii="Arial" w:eastAsia="Times New Roman" w:hAnsi="Arial" w:cs="Arial"/>
          <w:color w:val="FF0000"/>
        </w:rPr>
        <w:t xml:space="preserve"> </w:t>
      </w:r>
    </w:p>
    <w:p w:rsidR="0008771D" w:rsidRPr="003A3BFA" w:rsidRDefault="0008771D" w:rsidP="000451EA">
      <w:pPr>
        <w:spacing w:after="12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3A3BFA">
        <w:rPr>
          <w:rFonts w:ascii="Arial" w:hAnsi="Arial" w:cs="Arial"/>
          <w:b/>
          <w:color w:val="FF0000"/>
          <w:u w:val="single"/>
        </w:rPr>
        <w:t>V případě výběrového řízení na služební místa představených</w:t>
      </w:r>
      <w:r w:rsidR="000451EA">
        <w:rPr>
          <w:rFonts w:ascii="Arial" w:hAnsi="Arial" w:cs="Arial"/>
          <w:b/>
          <w:color w:val="FF0000"/>
          <w:u w:val="single"/>
        </w:rPr>
        <w:t>, pokud je nesplnění uvedeného předpokladu důvodem pro vyřazení žádosti</w:t>
      </w:r>
      <w:r w:rsidRPr="003A3BFA">
        <w:rPr>
          <w:rFonts w:ascii="Arial" w:hAnsi="Arial" w:cs="Arial"/>
          <w:b/>
          <w:color w:val="FF0000"/>
          <w:u w:val="single"/>
        </w:rPr>
        <w:t>:</w:t>
      </w:r>
    </w:p>
    <w:p w:rsidR="004560E4" w:rsidRPr="00F71290" w:rsidRDefault="0008771D" w:rsidP="00977347">
      <w:pPr>
        <w:spacing w:after="220" w:line="240" w:lineRule="auto"/>
        <w:jc w:val="both"/>
        <w:rPr>
          <w:rFonts w:ascii="Arial" w:eastAsia="Times New Roman" w:hAnsi="Arial" w:cs="Arial"/>
        </w:rPr>
      </w:pPr>
      <w:r w:rsidRPr="00977347">
        <w:rPr>
          <w:rFonts w:ascii="Arial" w:eastAsia="Times New Roman" w:hAnsi="Arial" w:cs="Arial"/>
          <w:color w:val="FF0000"/>
        </w:rPr>
        <w:t xml:space="preserve">Podle </w:t>
      </w:r>
      <w:r w:rsidR="00857198" w:rsidRPr="00977347">
        <w:rPr>
          <w:rFonts w:ascii="Arial" w:hAnsi="Arial" w:cs="Arial"/>
          <w:color w:val="FF0000"/>
        </w:rPr>
        <w:t xml:space="preserve">§ </w:t>
      </w:r>
      <w:r w:rsidR="00857198" w:rsidRPr="007326E7">
        <w:rPr>
          <w:rFonts w:ascii="Arial" w:hAnsi="Arial" w:cs="Arial"/>
          <w:color w:val="FF0000"/>
        </w:rPr>
        <w:t>X</w:t>
      </w:r>
      <w:r w:rsidR="00857198" w:rsidRPr="00977347">
        <w:rPr>
          <w:rFonts w:ascii="Arial" w:hAnsi="Arial" w:cs="Arial"/>
          <w:color w:val="FF0000"/>
        </w:rPr>
        <w:t xml:space="preserve"> odst. </w:t>
      </w:r>
      <w:r w:rsidR="00857198" w:rsidRPr="007326E7">
        <w:rPr>
          <w:rFonts w:ascii="Arial" w:hAnsi="Arial" w:cs="Arial"/>
          <w:color w:val="FF0000"/>
        </w:rPr>
        <w:t>X</w:t>
      </w:r>
      <w:r w:rsidR="00857198" w:rsidRPr="00977347">
        <w:rPr>
          <w:rFonts w:ascii="Arial" w:hAnsi="Arial" w:cs="Arial"/>
          <w:color w:val="FF0000"/>
        </w:rPr>
        <w:t xml:space="preserve"> zákona </w:t>
      </w:r>
      <w:r w:rsidRPr="00977347">
        <w:rPr>
          <w:rFonts w:ascii="Arial" w:eastAsia="Times New Roman" w:hAnsi="Arial" w:cs="Arial"/>
          <w:color w:val="FF0000"/>
        </w:rPr>
        <w:t xml:space="preserve">o státní službě se může výběrového řízení na obsazení volného služebního místa </w:t>
      </w:r>
      <w:r w:rsidRPr="00977347">
        <w:rPr>
          <w:rFonts w:ascii="Arial" w:hAnsi="Arial" w:cs="Arial"/>
          <w:color w:val="FF0000"/>
        </w:rPr>
        <w:t xml:space="preserve">(označení služebního </w:t>
      </w:r>
      <w:bookmarkStart w:id="0" w:name="_GoBack"/>
      <w:bookmarkEnd w:id="0"/>
      <w:r w:rsidRPr="00977347">
        <w:rPr>
          <w:rFonts w:ascii="Arial" w:hAnsi="Arial" w:cs="Arial"/>
          <w:color w:val="FF0000"/>
        </w:rPr>
        <w:t>místa)</w:t>
      </w:r>
      <w:r w:rsidRPr="007326E7">
        <w:rPr>
          <w:rFonts w:ascii="Arial" w:hAnsi="Arial" w:cs="Arial"/>
          <w:i/>
          <w:color w:val="FF0000"/>
        </w:rPr>
        <w:t xml:space="preserve"> </w:t>
      </w:r>
      <w:r w:rsidR="00D85865" w:rsidRPr="00977347">
        <w:rPr>
          <w:rFonts w:ascii="Arial" w:hAnsi="Arial" w:cs="Arial"/>
          <w:color w:val="FF0000"/>
        </w:rPr>
        <w:t xml:space="preserve">zúčastnit </w:t>
      </w:r>
      <w:r w:rsidR="00857198" w:rsidRPr="00977347">
        <w:rPr>
          <w:rFonts w:ascii="Arial" w:hAnsi="Arial" w:cs="Arial"/>
          <w:color w:val="FF0000"/>
        </w:rPr>
        <w:t>j</w:t>
      </w:r>
      <w:r w:rsidRPr="00977347">
        <w:rPr>
          <w:rFonts w:ascii="Arial" w:hAnsi="Arial" w:cs="Arial"/>
          <w:color w:val="FF0000"/>
        </w:rPr>
        <w:t xml:space="preserve">en osoba, která je </w:t>
      </w:r>
      <w:r w:rsidRPr="007326E7">
        <w:rPr>
          <w:rFonts w:ascii="Arial" w:hAnsi="Arial" w:cs="Arial"/>
          <w:i/>
          <w:color w:val="FF0000"/>
        </w:rPr>
        <w:t xml:space="preserve">(doplňte vždy příslušné funkce, resp. pracovní zařazení, tak jak je stanoví konkrétní ustanovení; </w:t>
      </w:r>
      <w:r w:rsidRPr="007326E7">
        <w:rPr>
          <w:rFonts w:ascii="Arial" w:hAnsi="Arial" w:cs="Arial"/>
          <w:i/>
          <w:color w:val="FF0000"/>
          <w:u w:val="single"/>
        </w:rPr>
        <w:t xml:space="preserve">věnujte pozornost </w:t>
      </w:r>
      <w:r w:rsidRPr="00EE0FAA">
        <w:rPr>
          <w:rFonts w:ascii="Arial" w:hAnsi="Arial" w:cs="Arial"/>
          <w:i/>
          <w:color w:val="FF0000"/>
          <w:u w:val="single"/>
        </w:rPr>
        <w:t>tomu, o jaké kolo výběrového řízení se jedná</w:t>
      </w:r>
      <w:r w:rsidRPr="00EE0FAA">
        <w:rPr>
          <w:rFonts w:ascii="Arial" w:hAnsi="Arial" w:cs="Arial"/>
          <w:i/>
          <w:color w:val="FF0000"/>
        </w:rPr>
        <w:t>!</w:t>
      </w:r>
      <w:r w:rsidRPr="007326E7">
        <w:rPr>
          <w:rStyle w:val="Znakapoznpodarou"/>
          <w:rFonts w:ascii="Arial" w:hAnsi="Arial" w:cs="Arial"/>
          <w:i/>
          <w:color w:val="FF0000"/>
        </w:rPr>
        <w:footnoteReference w:id="2"/>
      </w:r>
      <w:r w:rsidR="00D85865" w:rsidRPr="007326E7">
        <w:rPr>
          <w:rFonts w:ascii="Arial" w:hAnsi="Arial" w:cs="Arial"/>
          <w:i/>
          <w:color w:val="FF0000"/>
        </w:rPr>
        <w:t>)</w:t>
      </w:r>
      <w:r w:rsidRPr="007326E7">
        <w:rPr>
          <w:rFonts w:ascii="Arial" w:hAnsi="Arial" w:cs="Arial"/>
          <w:i/>
          <w:color w:val="FF0000"/>
        </w:rPr>
        <w:t xml:space="preserve"> </w:t>
      </w:r>
      <w:r w:rsidR="00D85865" w:rsidRPr="00977347">
        <w:rPr>
          <w:rFonts w:ascii="Arial" w:hAnsi="Arial" w:cs="Arial"/>
          <w:color w:val="FF0000"/>
        </w:rPr>
        <w:t>a</w:t>
      </w:r>
      <w:r w:rsidR="00D85865" w:rsidRPr="007326E7">
        <w:rPr>
          <w:rFonts w:ascii="Arial" w:hAnsi="Arial" w:cs="Arial"/>
          <w:i/>
          <w:color w:val="FF0000"/>
        </w:rPr>
        <w:t xml:space="preserve"> </w:t>
      </w:r>
      <w:r w:rsidRPr="00977347">
        <w:rPr>
          <w:rFonts w:ascii="Arial" w:hAnsi="Arial" w:cs="Arial"/>
          <w:color w:val="FF0000"/>
        </w:rPr>
        <w:t xml:space="preserve">splňuje profesní kvalifikační </w:t>
      </w:r>
      <w:r w:rsidRPr="00977347">
        <w:rPr>
          <w:rFonts w:ascii="Arial" w:hAnsi="Arial" w:cs="Arial"/>
          <w:color w:val="FF0000"/>
        </w:rPr>
        <w:lastRenderedPageBreak/>
        <w:t xml:space="preserve">předpoklad podle § </w:t>
      </w:r>
      <w:r w:rsidRPr="007326E7">
        <w:rPr>
          <w:rFonts w:ascii="Arial" w:hAnsi="Arial" w:cs="Arial"/>
          <w:color w:val="FF0000"/>
        </w:rPr>
        <w:t>X</w:t>
      </w:r>
      <w:r w:rsidRPr="00977347">
        <w:rPr>
          <w:rFonts w:ascii="Arial" w:hAnsi="Arial" w:cs="Arial"/>
          <w:color w:val="FF0000"/>
        </w:rPr>
        <w:t xml:space="preserve"> odst. </w:t>
      </w:r>
      <w:r w:rsidRPr="007326E7">
        <w:rPr>
          <w:rFonts w:ascii="Arial" w:hAnsi="Arial" w:cs="Arial"/>
          <w:color w:val="FF0000"/>
        </w:rPr>
        <w:t>X</w:t>
      </w:r>
      <w:r w:rsidRPr="00977347">
        <w:rPr>
          <w:rFonts w:ascii="Arial" w:hAnsi="Arial" w:cs="Arial"/>
          <w:color w:val="FF0000"/>
        </w:rPr>
        <w:t xml:space="preserve"> zákona</w:t>
      </w:r>
      <w:r w:rsidR="00D85865" w:rsidRPr="00977347">
        <w:rPr>
          <w:rFonts w:ascii="Arial" w:hAnsi="Arial" w:cs="Arial"/>
          <w:color w:val="FF0000"/>
        </w:rPr>
        <w:t xml:space="preserve"> o státní službě</w:t>
      </w:r>
      <w:r w:rsidRPr="00977347">
        <w:rPr>
          <w:rFonts w:ascii="Arial" w:hAnsi="Arial" w:cs="Arial"/>
          <w:color w:val="FF0000"/>
        </w:rPr>
        <w:t xml:space="preserve"> </w:t>
      </w:r>
      <w:r w:rsidRPr="007326E7">
        <w:rPr>
          <w:rFonts w:ascii="Arial" w:hAnsi="Arial" w:cs="Arial"/>
          <w:color w:val="FF0000"/>
        </w:rPr>
        <w:t>(doplňte příslušné ustanovení zákona v závislosti na tom, o jaké služební místo představeného se jedná)</w:t>
      </w:r>
      <w:r w:rsidRPr="00977347">
        <w:rPr>
          <w:rFonts w:ascii="Arial" w:hAnsi="Arial" w:cs="Arial"/>
          <w:color w:val="FF0000"/>
        </w:rPr>
        <w:t>, že</w:t>
      </w:r>
      <w:r w:rsidR="005A1C5A" w:rsidRPr="00977347">
        <w:rPr>
          <w:rFonts w:ascii="Arial" w:hAnsi="Arial" w:cs="Arial"/>
          <w:color w:val="FF0000"/>
        </w:rPr>
        <w:t> </w:t>
      </w:r>
      <w:r w:rsidRPr="00977347">
        <w:rPr>
          <w:rFonts w:ascii="Arial" w:hAnsi="Arial" w:cs="Arial"/>
          <w:color w:val="FF0000"/>
        </w:rPr>
        <w:t xml:space="preserve">v uplynulých </w:t>
      </w:r>
      <w:r w:rsidRPr="007326E7">
        <w:rPr>
          <w:rFonts w:ascii="Arial" w:hAnsi="Arial" w:cs="Arial"/>
          <w:color w:val="FF0000"/>
        </w:rPr>
        <w:t>X</w:t>
      </w:r>
      <w:r w:rsidRPr="00977347">
        <w:rPr>
          <w:rFonts w:ascii="Arial" w:hAnsi="Arial" w:cs="Arial"/>
          <w:color w:val="FF0000"/>
        </w:rPr>
        <w:t xml:space="preserve"> letech vykonával nejméně po dobu </w:t>
      </w:r>
      <w:r w:rsidRPr="007326E7">
        <w:rPr>
          <w:rFonts w:ascii="Arial" w:hAnsi="Arial" w:cs="Arial"/>
          <w:color w:val="FF0000"/>
        </w:rPr>
        <w:t>X</w:t>
      </w:r>
      <w:r w:rsidRPr="00977347">
        <w:rPr>
          <w:rFonts w:ascii="Arial" w:hAnsi="Arial" w:cs="Arial"/>
          <w:color w:val="FF0000"/>
        </w:rPr>
        <w:t xml:space="preserve"> let </w:t>
      </w:r>
      <w:r w:rsidRPr="00977347">
        <w:rPr>
          <w:rFonts w:ascii="Arial" w:hAnsi="Arial" w:cs="Arial"/>
          <w:i/>
          <w:color w:val="FF0000"/>
        </w:rPr>
        <w:t>(doplňte délku praxe a délku období dle příslušného ustanovení zákona)</w:t>
      </w:r>
      <w:r w:rsidRPr="00977347">
        <w:rPr>
          <w:rFonts w:ascii="Arial" w:hAnsi="Arial" w:cs="Arial"/>
          <w:color w:val="FF0000"/>
        </w:rPr>
        <w:t xml:space="preserve"> </w:t>
      </w:r>
      <w:proofErr w:type="gramStart"/>
      <w:r w:rsidRPr="00977347">
        <w:rPr>
          <w:rFonts w:ascii="Arial" w:hAnsi="Arial" w:cs="Arial"/>
          <w:color w:val="FF0000"/>
        </w:rPr>
        <w:t>ve</w:t>
      </w:r>
      <w:proofErr w:type="gramEnd"/>
      <w:r w:rsidRPr="00977347">
        <w:rPr>
          <w:rFonts w:ascii="Arial" w:hAnsi="Arial" w:cs="Arial"/>
          <w:color w:val="FF0000"/>
        </w:rPr>
        <w:t xml:space="preserve"> </w:t>
      </w:r>
      <w:r w:rsidRPr="00977347">
        <w:rPr>
          <w:rFonts w:ascii="Arial" w:hAnsi="Arial" w:cs="Arial"/>
          <w:i/>
          <w:color w:val="FF0000"/>
        </w:rPr>
        <w:t>(popř. doplňte instituce tak</w:t>
      </w:r>
      <w:r w:rsidR="007326E7" w:rsidRPr="007326E7">
        <w:rPr>
          <w:rFonts w:ascii="Arial" w:hAnsi="Arial" w:cs="Arial"/>
          <w:i/>
          <w:color w:val="FF0000"/>
        </w:rPr>
        <w:t>,</w:t>
      </w:r>
      <w:r w:rsidRPr="00977347">
        <w:rPr>
          <w:rFonts w:ascii="Arial" w:hAnsi="Arial" w:cs="Arial"/>
          <w:i/>
          <w:color w:val="FF0000"/>
        </w:rPr>
        <w:t xml:space="preserve"> jak je uvádí příslušné ustanovení zákona</w:t>
      </w:r>
      <w:r w:rsidR="007326E7" w:rsidRPr="007326E7">
        <w:rPr>
          <w:rFonts w:ascii="Arial" w:hAnsi="Arial" w:cs="Arial"/>
          <w:i/>
          <w:color w:val="FF0000"/>
        </w:rPr>
        <w:t xml:space="preserve"> o státní službě</w:t>
      </w:r>
      <w:r w:rsidRPr="00977347">
        <w:rPr>
          <w:rFonts w:ascii="Arial" w:hAnsi="Arial" w:cs="Arial"/>
          <w:i/>
          <w:color w:val="FF0000"/>
        </w:rPr>
        <w:t>)</w:t>
      </w:r>
      <w:r w:rsidRPr="00977347">
        <w:rPr>
          <w:rFonts w:ascii="Arial" w:hAnsi="Arial" w:cs="Arial"/>
          <w:color w:val="FF0000"/>
        </w:rPr>
        <w:t xml:space="preserve"> </w:t>
      </w:r>
      <w:r w:rsidR="007326E7" w:rsidRPr="00977347">
        <w:rPr>
          <w:rFonts w:ascii="Arial" w:hAnsi="Arial" w:cs="Arial"/>
          <w:color w:val="FF0000"/>
        </w:rPr>
        <w:t xml:space="preserve">činnosti </w:t>
      </w:r>
      <w:r w:rsidRPr="00977347">
        <w:rPr>
          <w:rFonts w:ascii="Arial" w:hAnsi="Arial" w:cs="Arial"/>
          <w:color w:val="FF0000"/>
        </w:rPr>
        <w:t xml:space="preserve">podle § 5 odst. 1 zákona </w:t>
      </w:r>
      <w:r w:rsidR="00D85865" w:rsidRPr="00977347">
        <w:rPr>
          <w:rFonts w:ascii="Arial" w:hAnsi="Arial" w:cs="Arial"/>
          <w:color w:val="FF0000"/>
        </w:rPr>
        <w:t xml:space="preserve">o státní službě </w:t>
      </w:r>
      <w:r w:rsidRPr="00977347">
        <w:rPr>
          <w:rFonts w:ascii="Arial" w:hAnsi="Arial" w:cs="Arial"/>
          <w:color w:val="FF0000"/>
        </w:rPr>
        <w:t>nebo činnosti obdobné</w:t>
      </w:r>
      <w:r w:rsidR="007326E7" w:rsidRPr="00977347">
        <w:rPr>
          <w:rFonts w:ascii="Arial" w:hAnsi="Arial" w:cs="Arial"/>
          <w:color w:val="FF0000"/>
        </w:rPr>
        <w:t>.</w:t>
      </w:r>
      <w:r w:rsidRPr="00977347">
        <w:rPr>
          <w:rFonts w:ascii="Arial" w:hAnsi="Arial" w:cs="Arial"/>
          <w:color w:val="FF0000"/>
        </w:rPr>
        <w:t xml:space="preserve"> </w:t>
      </w:r>
    </w:p>
    <w:p w:rsidR="003A3BFA" w:rsidRDefault="003A3BFA" w:rsidP="0097734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Podle </w:t>
      </w:r>
      <w:r w:rsidR="004560E4" w:rsidRPr="00F71290">
        <w:rPr>
          <w:rFonts w:ascii="Arial" w:eastAsia="Times New Roman" w:hAnsi="Arial" w:cs="Arial"/>
        </w:rPr>
        <w:t xml:space="preserve">§ 27 odst. 2 zákona o státní službě služební orgán vyřadí žádost, </w:t>
      </w:r>
      <w:r>
        <w:rPr>
          <w:rFonts w:ascii="Arial" w:eastAsia="Times New Roman" w:hAnsi="Arial" w:cs="Arial"/>
        </w:rPr>
        <w:t>pokud</w:t>
      </w:r>
      <w:r w:rsidR="004560E4" w:rsidRPr="00F71290">
        <w:rPr>
          <w:rFonts w:ascii="Arial" w:eastAsia="Times New Roman" w:hAnsi="Arial" w:cs="Arial"/>
        </w:rPr>
        <w:t xml:space="preserve"> </w:t>
      </w:r>
    </w:p>
    <w:p w:rsidR="003A3BFA" w:rsidRPr="00F71290" w:rsidRDefault="004560E4" w:rsidP="00F7129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F71290">
        <w:rPr>
          <w:rFonts w:ascii="Arial" w:eastAsia="Times New Roman" w:hAnsi="Arial" w:cs="Arial"/>
        </w:rPr>
        <w:t xml:space="preserve">nemá náležitosti stanovené zákonem, </w:t>
      </w:r>
    </w:p>
    <w:p w:rsidR="003A3BFA" w:rsidRPr="00FC3F80" w:rsidRDefault="004560E4" w:rsidP="00F7129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F71290">
        <w:rPr>
          <w:rFonts w:ascii="Arial" w:eastAsia="Times New Roman" w:hAnsi="Arial" w:cs="Arial"/>
        </w:rPr>
        <w:t xml:space="preserve">je nesrozumitelná nebo ze žádosti není patrné, kdo ji podal nebo čeho se domáhá, nebo </w:t>
      </w:r>
    </w:p>
    <w:p w:rsidR="004560E4" w:rsidRPr="00977347" w:rsidRDefault="004560E4" w:rsidP="00F71290">
      <w:pPr>
        <w:pStyle w:val="Odstavecseseznamem"/>
        <w:numPr>
          <w:ilvl w:val="0"/>
          <w:numId w:val="1"/>
        </w:numPr>
        <w:spacing w:after="2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F71290">
        <w:rPr>
          <w:rFonts w:ascii="Arial" w:eastAsia="Times New Roman" w:hAnsi="Arial" w:cs="Arial"/>
        </w:rPr>
        <w:t>žadatel nesplňuje předpoklady a požadavky podle § 25, s výjimkou § 25 odst. 5 písm. b) zákona o státní službě.</w:t>
      </w:r>
    </w:p>
    <w:p w:rsidR="004560E4" w:rsidRPr="00F71290" w:rsidRDefault="004560E4" w:rsidP="00977347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F71290">
        <w:rPr>
          <w:rFonts w:ascii="Arial" w:eastAsia="Times New Roman" w:hAnsi="Arial" w:cs="Arial"/>
        </w:rPr>
        <w:t xml:space="preserve">Vaši žádost </w:t>
      </w:r>
      <w:r w:rsidR="003A3BFA">
        <w:rPr>
          <w:rFonts w:ascii="Arial" w:eastAsia="Times New Roman" w:hAnsi="Arial" w:cs="Arial"/>
        </w:rPr>
        <w:t>včetně</w:t>
      </w:r>
      <w:r w:rsidRPr="00F71290">
        <w:rPr>
          <w:rFonts w:ascii="Arial" w:eastAsia="Times New Roman" w:hAnsi="Arial" w:cs="Arial"/>
        </w:rPr>
        <w:t xml:space="preserve"> všech její</w:t>
      </w:r>
      <w:r w:rsidR="003A3BFA">
        <w:rPr>
          <w:rFonts w:ascii="Arial" w:eastAsia="Times New Roman" w:hAnsi="Arial" w:cs="Arial"/>
        </w:rPr>
        <w:t>ch</w:t>
      </w:r>
      <w:r w:rsidRPr="00F71290">
        <w:rPr>
          <w:rFonts w:ascii="Arial" w:eastAsia="Times New Roman" w:hAnsi="Arial" w:cs="Arial"/>
        </w:rPr>
        <w:t xml:space="preserve"> příloh </w:t>
      </w:r>
      <w:r w:rsidR="0008771D" w:rsidRPr="00F71290">
        <w:rPr>
          <w:rFonts w:ascii="Arial" w:eastAsia="Times New Roman" w:hAnsi="Arial" w:cs="Arial"/>
        </w:rPr>
        <w:t xml:space="preserve">služební orgán </w:t>
      </w:r>
      <w:r w:rsidRPr="00F71290">
        <w:rPr>
          <w:rFonts w:ascii="Arial" w:eastAsia="Times New Roman" w:hAnsi="Arial" w:cs="Arial"/>
        </w:rPr>
        <w:t>posoudil a dospěl k následujícím závěrům:</w:t>
      </w:r>
    </w:p>
    <w:p w:rsidR="004560E4" w:rsidRPr="00F71290" w:rsidRDefault="0008771D" w:rsidP="004560E4">
      <w:pPr>
        <w:spacing w:after="220" w:line="240" w:lineRule="auto"/>
        <w:ind w:firstLine="708"/>
        <w:jc w:val="both"/>
        <w:rPr>
          <w:rFonts w:ascii="Arial" w:eastAsia="Times New Roman" w:hAnsi="Arial" w:cs="Arial"/>
          <w:i/>
          <w:color w:val="FF0000"/>
        </w:rPr>
      </w:pPr>
      <w:r w:rsidRPr="00F71290">
        <w:rPr>
          <w:rFonts w:ascii="Arial" w:hAnsi="Arial" w:cs="Arial"/>
          <w:i/>
          <w:color w:val="FF0000"/>
        </w:rPr>
        <w:t>(</w:t>
      </w:r>
      <w:r w:rsidR="00FF766A" w:rsidRPr="00F71290">
        <w:rPr>
          <w:rFonts w:ascii="Arial" w:hAnsi="Arial" w:cs="Arial"/>
          <w:i/>
          <w:color w:val="FF0000"/>
        </w:rPr>
        <w:t>O</w:t>
      </w:r>
      <w:r w:rsidR="004560E4" w:rsidRPr="00F71290">
        <w:rPr>
          <w:rFonts w:ascii="Arial" w:hAnsi="Arial" w:cs="Arial"/>
          <w:i/>
          <w:color w:val="FF0000"/>
        </w:rPr>
        <w:t>důvodnění korespond</w:t>
      </w:r>
      <w:r w:rsidR="002B367D">
        <w:rPr>
          <w:rFonts w:ascii="Arial" w:hAnsi="Arial" w:cs="Arial"/>
          <w:i/>
          <w:color w:val="FF0000"/>
        </w:rPr>
        <w:t>uje</w:t>
      </w:r>
      <w:r w:rsidR="004560E4" w:rsidRPr="00F71290">
        <w:rPr>
          <w:rFonts w:ascii="Arial" w:hAnsi="Arial" w:cs="Arial"/>
          <w:i/>
          <w:color w:val="FF0000"/>
        </w:rPr>
        <w:t xml:space="preserve"> s</w:t>
      </w:r>
      <w:r w:rsidR="002B367D">
        <w:rPr>
          <w:rFonts w:ascii="Arial" w:hAnsi="Arial" w:cs="Arial"/>
          <w:i/>
          <w:color w:val="FF0000"/>
        </w:rPr>
        <w:t>e závěry uvedenými v</w:t>
      </w:r>
      <w:r w:rsidR="004560E4" w:rsidRPr="00F71290">
        <w:rPr>
          <w:rFonts w:ascii="Arial" w:hAnsi="Arial" w:cs="Arial"/>
          <w:i/>
          <w:color w:val="FF0000"/>
        </w:rPr>
        <w:t> protokol</w:t>
      </w:r>
      <w:r w:rsidR="002B367D">
        <w:rPr>
          <w:rFonts w:ascii="Arial" w:hAnsi="Arial" w:cs="Arial"/>
          <w:i/>
          <w:color w:val="FF0000"/>
        </w:rPr>
        <w:t>u</w:t>
      </w:r>
      <w:r w:rsidR="004560E4" w:rsidRPr="00F71290">
        <w:rPr>
          <w:rFonts w:ascii="Arial" w:hAnsi="Arial" w:cs="Arial"/>
          <w:i/>
          <w:color w:val="FF0000"/>
        </w:rPr>
        <w:t xml:space="preserve"> o otevírání obálek!</w:t>
      </w:r>
      <w:r w:rsidRPr="00F71290">
        <w:rPr>
          <w:rFonts w:ascii="Arial" w:eastAsia="Times New Roman" w:hAnsi="Arial" w:cs="Arial"/>
          <w:i/>
          <w:color w:val="FF0000"/>
        </w:rPr>
        <w:t>)</w:t>
      </w:r>
    </w:p>
    <w:p w:rsidR="004560E4" w:rsidRPr="00BB434B" w:rsidRDefault="003A3BFA" w:rsidP="00977347">
      <w:pPr>
        <w:spacing w:after="2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Vzhledem k výše uvedenému se </w:t>
      </w:r>
      <w:r w:rsidRPr="00BB434B">
        <w:rPr>
          <w:rFonts w:ascii="Arial" w:eastAsia="Times New Roman" w:hAnsi="Arial" w:cs="Arial"/>
          <w:b/>
        </w:rPr>
        <w:t>Vaše žádost vyřazuje z výběrového řízení</w:t>
      </w:r>
      <w:r>
        <w:rPr>
          <w:rFonts w:ascii="Arial" w:eastAsia="Times New Roman" w:hAnsi="Arial" w:cs="Arial"/>
        </w:rPr>
        <w:t xml:space="preserve"> a o této skutečnosti jste vyrozumíván </w:t>
      </w:r>
      <w:r w:rsidR="00BB434B">
        <w:rPr>
          <w:rFonts w:ascii="Arial" w:eastAsia="Times New Roman" w:hAnsi="Arial" w:cs="Arial"/>
        </w:rPr>
        <w:t>podle § 27 odst. 2 zákona o státní službě.</w:t>
      </w:r>
    </w:p>
    <w:p w:rsidR="004560E4" w:rsidRPr="00BB434B" w:rsidRDefault="00BB434B" w:rsidP="00977347">
      <w:pPr>
        <w:spacing w:after="2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Vzhledem k tomu, že jste k žádosti doložil některé náležitosti formou originálů listin, konkrétně </w:t>
      </w:r>
      <w:r w:rsidRPr="00F71290">
        <w:rPr>
          <w:rFonts w:ascii="Arial" w:eastAsia="Times New Roman" w:hAnsi="Arial" w:cs="Arial"/>
          <w:i/>
          <w:color w:val="FF0000"/>
        </w:rPr>
        <w:t>(doplnit, o jaké listiny se jedná, např. originál maturitního vysvědčení, originál dokladu o znalosti cizího jazyka)</w:t>
      </w:r>
      <w:r>
        <w:rPr>
          <w:rFonts w:ascii="Arial" w:eastAsia="Times New Roman" w:hAnsi="Arial" w:cs="Arial"/>
        </w:rPr>
        <w:t xml:space="preserve">, tyto listiny Vám v příloze tohoto vyrozumění vracíme. </w:t>
      </w:r>
      <w:r w:rsidR="002B367D">
        <w:rPr>
          <w:rFonts w:ascii="Arial" w:eastAsia="Times New Roman" w:hAnsi="Arial" w:cs="Arial"/>
          <w:i/>
          <w:color w:val="FF0000"/>
        </w:rPr>
        <w:t>[</w:t>
      </w:r>
      <w:r w:rsidRPr="00F71290">
        <w:rPr>
          <w:rFonts w:ascii="Arial" w:eastAsia="Times New Roman" w:hAnsi="Arial" w:cs="Arial"/>
          <w:i/>
          <w:color w:val="FF0000"/>
        </w:rPr>
        <w:t>Tento odstavec uvést pouze, pokud budou nějaké listiny žadateli vraceny</w:t>
      </w:r>
      <w:r w:rsidR="002B367D">
        <w:rPr>
          <w:rFonts w:ascii="Arial" w:eastAsia="Times New Roman" w:hAnsi="Arial" w:cs="Arial"/>
          <w:i/>
          <w:color w:val="FF0000"/>
        </w:rPr>
        <w:t xml:space="preserve"> – žádost a přílohy žádosti ve formě kopií listin nebo originálů listin určených přímo pro příslušné výběrové řízení (např. čestná prohlášení) jsou součástí správního spisu a žadateli se nevracejí</w:t>
      </w:r>
      <w:r w:rsidRPr="00F71290">
        <w:rPr>
          <w:rFonts w:ascii="Arial" w:eastAsia="Times New Roman" w:hAnsi="Arial" w:cs="Arial"/>
          <w:i/>
          <w:color w:val="FF0000"/>
        </w:rPr>
        <w:t>.</w:t>
      </w:r>
      <w:r w:rsidR="002B367D">
        <w:rPr>
          <w:rFonts w:ascii="Arial" w:eastAsia="Times New Roman" w:hAnsi="Arial" w:cs="Arial"/>
          <w:i/>
          <w:color w:val="FF0000"/>
        </w:rPr>
        <w:t>]</w:t>
      </w:r>
      <w:r>
        <w:rPr>
          <w:rFonts w:ascii="Arial" w:eastAsia="Times New Roman" w:hAnsi="Arial" w:cs="Arial"/>
        </w:rPr>
        <w:t xml:space="preserve"> </w:t>
      </w:r>
    </w:p>
    <w:p w:rsidR="004560E4" w:rsidRDefault="004560E4" w:rsidP="00456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B367D" w:rsidRPr="00BB434B" w:rsidRDefault="002B367D" w:rsidP="00456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B367D" w:rsidRDefault="002B367D" w:rsidP="002B367D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Jméno </w:t>
      </w:r>
      <w:r w:rsidR="00383701">
        <w:rPr>
          <w:rFonts w:ascii="Arial" w:hAnsi="Arial" w:cs="Arial"/>
          <w:color w:val="FF0000"/>
        </w:rPr>
        <w:t>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2B367D" w:rsidRPr="00BE5E0F" w:rsidRDefault="002B367D" w:rsidP="002B367D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824712" w:rsidRPr="00BB434B" w:rsidRDefault="002B367D" w:rsidP="00F712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</w:p>
    <w:sectPr w:rsidR="00824712" w:rsidRPr="00BB43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5A" w:rsidRDefault="00B6415A" w:rsidP="0008771D">
      <w:pPr>
        <w:spacing w:after="0" w:line="240" w:lineRule="auto"/>
      </w:pPr>
      <w:r>
        <w:separator/>
      </w:r>
    </w:p>
  </w:endnote>
  <w:endnote w:type="continuationSeparator" w:id="0">
    <w:p w:rsidR="00B6415A" w:rsidRDefault="00B6415A" w:rsidP="0008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5A" w:rsidRDefault="00B6415A" w:rsidP="0008771D">
      <w:pPr>
        <w:spacing w:after="0" w:line="240" w:lineRule="auto"/>
      </w:pPr>
      <w:r>
        <w:separator/>
      </w:r>
    </w:p>
  </w:footnote>
  <w:footnote w:type="continuationSeparator" w:id="0">
    <w:p w:rsidR="00B6415A" w:rsidRDefault="00B6415A" w:rsidP="0008771D">
      <w:pPr>
        <w:spacing w:after="0" w:line="240" w:lineRule="auto"/>
      </w:pPr>
      <w:r>
        <w:continuationSeparator/>
      </w:r>
    </w:p>
  </w:footnote>
  <w:footnote w:id="1">
    <w:p w:rsidR="007326E7" w:rsidRPr="002B0EF6" w:rsidRDefault="007326E7" w:rsidP="007326E7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2B0EF6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B0EF6">
        <w:rPr>
          <w:rFonts w:ascii="Arial" w:hAnsi="Arial" w:cs="Arial"/>
          <w:color w:val="FF0000"/>
          <w:sz w:val="18"/>
          <w:szCs w:val="18"/>
        </w:rPr>
        <w:t xml:space="preserve"> Vzor je třeba vždy přizpůsobit a doplnit podle okolností případu.</w:t>
      </w:r>
    </w:p>
  </w:footnote>
  <w:footnote w:id="2">
    <w:p w:rsidR="0008771D" w:rsidRPr="00977347" w:rsidRDefault="0008771D" w:rsidP="00977347">
      <w:pPr>
        <w:pStyle w:val="Textpoznpodarou"/>
        <w:spacing w:after="0" w:line="240" w:lineRule="auto"/>
        <w:ind w:left="142" w:hanging="142"/>
        <w:jc w:val="both"/>
        <w:rPr>
          <w:sz w:val="18"/>
          <w:szCs w:val="18"/>
          <w:lang w:val="cs-CZ"/>
        </w:rPr>
      </w:pPr>
      <w:r w:rsidRPr="00977347">
        <w:rPr>
          <w:rStyle w:val="Znakapoznpodarou"/>
          <w:rFonts w:ascii="Arial" w:hAnsi="Arial" w:cs="Arial"/>
          <w:sz w:val="18"/>
          <w:szCs w:val="18"/>
        </w:rPr>
        <w:footnoteRef/>
      </w:r>
      <w:r w:rsidRPr="00977347">
        <w:rPr>
          <w:rFonts w:ascii="Arial" w:hAnsi="Arial" w:cs="Arial"/>
          <w:sz w:val="18"/>
          <w:szCs w:val="18"/>
        </w:rPr>
        <w:t xml:space="preserve"> </w:t>
      </w:r>
      <w:r w:rsidRPr="00977347">
        <w:rPr>
          <w:rFonts w:ascii="Arial" w:hAnsi="Arial" w:cs="Arial"/>
          <w:color w:val="FF0000"/>
          <w:sz w:val="18"/>
          <w:szCs w:val="18"/>
          <w:lang w:val="cs-CZ"/>
        </w:rPr>
        <w:t>Např</w:t>
      </w:r>
      <w:r w:rsidR="007326E7">
        <w:rPr>
          <w:rFonts w:ascii="Arial" w:hAnsi="Arial" w:cs="Arial"/>
          <w:color w:val="FF0000"/>
          <w:sz w:val="18"/>
          <w:szCs w:val="18"/>
          <w:lang w:val="cs-CZ"/>
        </w:rPr>
        <w:t>.</w:t>
      </w:r>
      <w:r w:rsidRPr="00977347">
        <w:rPr>
          <w:rFonts w:ascii="Arial" w:hAnsi="Arial" w:cs="Arial"/>
          <w:color w:val="FF0000"/>
          <w:sz w:val="18"/>
          <w:szCs w:val="18"/>
          <w:lang w:val="cs-CZ"/>
        </w:rPr>
        <w:t xml:space="preserve"> v</w:t>
      </w:r>
      <w:r w:rsidRPr="00977347">
        <w:rPr>
          <w:rFonts w:ascii="Arial" w:hAnsi="Arial" w:cs="Arial"/>
          <w:color w:val="FF0000"/>
          <w:sz w:val="18"/>
          <w:szCs w:val="18"/>
        </w:rPr>
        <w:t>e druhém kole vyhlašovaném na služební místo vedoucího oddělení uveďte všechny osoby v § 58 odst.</w:t>
      </w:r>
      <w:r w:rsidR="007326E7">
        <w:rPr>
          <w:rFonts w:ascii="Arial" w:hAnsi="Arial" w:cs="Arial"/>
          <w:color w:val="FF0000"/>
          <w:sz w:val="18"/>
          <w:szCs w:val="18"/>
          <w:lang w:val="cs-CZ"/>
        </w:rPr>
        <w:t> </w:t>
      </w:r>
      <w:r w:rsidRPr="00977347">
        <w:rPr>
          <w:rFonts w:ascii="Arial" w:hAnsi="Arial" w:cs="Arial"/>
          <w:color w:val="FF0000"/>
          <w:sz w:val="18"/>
          <w:szCs w:val="18"/>
        </w:rPr>
        <w:t>3 a také osoby uvedené v § 58 odst. 5 zákona</w:t>
      </w:r>
      <w:r w:rsidR="002B367D" w:rsidRPr="00977347">
        <w:rPr>
          <w:rFonts w:ascii="Arial" w:hAnsi="Arial" w:cs="Arial"/>
          <w:color w:val="FF0000"/>
          <w:sz w:val="18"/>
          <w:szCs w:val="18"/>
          <w:lang w:val="cs-CZ"/>
        </w:rPr>
        <w:t xml:space="preserve"> o stání službě</w:t>
      </w:r>
      <w:r w:rsidRPr="00977347">
        <w:rPr>
          <w:rFonts w:ascii="Arial" w:hAnsi="Arial" w:cs="Arial"/>
          <w:color w:val="FF0000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E7" w:rsidRPr="008130CC" w:rsidRDefault="007326E7" w:rsidP="007326E7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7</w:t>
    </w:r>
  </w:p>
  <w:p w:rsidR="007326E7" w:rsidRDefault="007326E7" w:rsidP="007326E7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>
      <w:rPr>
        <w:rFonts w:ascii="Arial" w:hAnsi="Arial" w:cs="Arial"/>
      </w:rPr>
      <w:t>X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33EB"/>
    <w:multiLevelType w:val="hybridMultilevel"/>
    <w:tmpl w:val="3B208BF8"/>
    <w:lvl w:ilvl="0" w:tplc="2F52D7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5D"/>
    <w:rsid w:val="000451EA"/>
    <w:rsid w:val="0008771D"/>
    <w:rsid w:val="000934DD"/>
    <w:rsid w:val="000A3C7E"/>
    <w:rsid w:val="00117E7B"/>
    <w:rsid w:val="0020401A"/>
    <w:rsid w:val="002857A3"/>
    <w:rsid w:val="002A6D7F"/>
    <w:rsid w:val="002B16D1"/>
    <w:rsid w:val="002B367D"/>
    <w:rsid w:val="002B643B"/>
    <w:rsid w:val="00311011"/>
    <w:rsid w:val="0037392D"/>
    <w:rsid w:val="0037725D"/>
    <w:rsid w:val="00383701"/>
    <w:rsid w:val="00396EB5"/>
    <w:rsid w:val="003A3BFA"/>
    <w:rsid w:val="003F13C8"/>
    <w:rsid w:val="004560E4"/>
    <w:rsid w:val="004C7706"/>
    <w:rsid w:val="004D4234"/>
    <w:rsid w:val="004E2350"/>
    <w:rsid w:val="005A1C5A"/>
    <w:rsid w:val="005C70EA"/>
    <w:rsid w:val="00605184"/>
    <w:rsid w:val="006053EE"/>
    <w:rsid w:val="00634A79"/>
    <w:rsid w:val="0066625D"/>
    <w:rsid w:val="00670123"/>
    <w:rsid w:val="006D4B1E"/>
    <w:rsid w:val="006D4DD1"/>
    <w:rsid w:val="006D5D0B"/>
    <w:rsid w:val="007326E7"/>
    <w:rsid w:val="007615DB"/>
    <w:rsid w:val="00816640"/>
    <w:rsid w:val="00824712"/>
    <w:rsid w:val="00857198"/>
    <w:rsid w:val="008725F4"/>
    <w:rsid w:val="008A48F8"/>
    <w:rsid w:val="00935312"/>
    <w:rsid w:val="009745D9"/>
    <w:rsid w:val="00977347"/>
    <w:rsid w:val="009D4E99"/>
    <w:rsid w:val="00A216A0"/>
    <w:rsid w:val="00A25C36"/>
    <w:rsid w:val="00A42466"/>
    <w:rsid w:val="00A6286C"/>
    <w:rsid w:val="00A866D8"/>
    <w:rsid w:val="00A94250"/>
    <w:rsid w:val="00B102E2"/>
    <w:rsid w:val="00B17AFA"/>
    <w:rsid w:val="00B6415A"/>
    <w:rsid w:val="00BB3A38"/>
    <w:rsid w:val="00BB434B"/>
    <w:rsid w:val="00C35E87"/>
    <w:rsid w:val="00C36A43"/>
    <w:rsid w:val="00D10D13"/>
    <w:rsid w:val="00D57D4A"/>
    <w:rsid w:val="00D72DDA"/>
    <w:rsid w:val="00D85865"/>
    <w:rsid w:val="00E50EC3"/>
    <w:rsid w:val="00EA2581"/>
    <w:rsid w:val="00EE0FAA"/>
    <w:rsid w:val="00F1642C"/>
    <w:rsid w:val="00F457B9"/>
    <w:rsid w:val="00F71290"/>
    <w:rsid w:val="00FC3F8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E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87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71D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71D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71D"/>
    <w:rPr>
      <w:rFonts w:ascii="Tahoma" w:eastAsiaTheme="minorEastAsia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unhideWhenUsed/>
    <w:rsid w:val="0008771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8771D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8771D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3A3BFA"/>
    <w:pPr>
      <w:ind w:left="720"/>
      <w:contextualSpacing/>
    </w:pPr>
  </w:style>
  <w:style w:type="paragraph" w:styleId="Revize">
    <w:name w:val="Revision"/>
    <w:hidden/>
    <w:uiPriority w:val="99"/>
    <w:semiHidden/>
    <w:rsid w:val="002B367D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6E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6E7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E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87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71D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71D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71D"/>
    <w:rPr>
      <w:rFonts w:ascii="Tahoma" w:eastAsiaTheme="minorEastAsia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unhideWhenUsed/>
    <w:rsid w:val="0008771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8771D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8771D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3A3BFA"/>
    <w:pPr>
      <w:ind w:left="720"/>
      <w:contextualSpacing/>
    </w:pPr>
  </w:style>
  <w:style w:type="paragraph" w:styleId="Revize">
    <w:name w:val="Revision"/>
    <w:hidden/>
    <w:uiPriority w:val="99"/>
    <w:semiHidden/>
    <w:rsid w:val="002B367D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6E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6E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162B-282E-4213-BE8E-2E55E979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KM</cp:lastModifiedBy>
  <cp:revision>18</cp:revision>
  <dcterms:created xsi:type="dcterms:W3CDTF">2017-05-30T11:09:00Z</dcterms:created>
  <dcterms:modified xsi:type="dcterms:W3CDTF">2017-07-03T11:28:00Z</dcterms:modified>
</cp:coreProperties>
</file>